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D66" w:rsidRDefault="0023164E">
      <w:pPr>
        <w:ind w:firstLineChars="200" w:firstLine="643"/>
        <w:rPr>
          <w:rFonts w:ascii="小标宋" w:eastAsia="小标宋" w:hAnsi="华文中宋" w:cs="Times New Roman"/>
          <w:b/>
          <w:sz w:val="32"/>
          <w:szCs w:val="32"/>
        </w:rPr>
      </w:pPr>
      <w:r>
        <w:rPr>
          <w:rFonts w:ascii="小标宋" w:eastAsia="小标宋" w:hAnsi="华文中宋" w:hint="eastAsia"/>
          <w:b/>
          <w:sz w:val="32"/>
          <w:szCs w:val="32"/>
        </w:rPr>
        <w:t>附件：</w:t>
      </w:r>
      <w:r>
        <w:rPr>
          <w:rFonts w:ascii="小标宋" w:eastAsia="小标宋" w:hAnsi="华文中宋" w:cs="Times New Roman" w:hint="eastAsia"/>
          <w:b/>
          <w:sz w:val="32"/>
          <w:szCs w:val="32"/>
        </w:rPr>
        <w:t>201</w:t>
      </w:r>
      <w:r w:rsidR="001C5645">
        <w:rPr>
          <w:rFonts w:ascii="小标宋" w:eastAsia="小标宋" w:hAnsi="华文中宋" w:cs="Times New Roman"/>
          <w:b/>
          <w:sz w:val="32"/>
          <w:szCs w:val="32"/>
        </w:rPr>
        <w:t>7</w:t>
      </w:r>
      <w:r>
        <w:rPr>
          <w:rFonts w:ascii="小标宋" w:eastAsia="小标宋" w:hAnsi="华文中宋" w:cs="Times New Roman" w:hint="eastAsia"/>
          <w:b/>
          <w:sz w:val="32"/>
          <w:szCs w:val="32"/>
        </w:rPr>
        <w:t>年暨南大学学生工作先进集体、“暨南红棉奖”、优秀本科生辅导员“标兵奖”、本科生辅导员“年度人物”、优秀本科生班主任、优秀学生工作者</w:t>
      </w:r>
      <w:r w:rsidR="00B63A66">
        <w:rPr>
          <w:rFonts w:ascii="小标宋" w:eastAsia="小标宋" w:hAnsi="华文中宋" w:cs="Times New Roman" w:hint="eastAsia"/>
          <w:b/>
          <w:sz w:val="32"/>
          <w:szCs w:val="32"/>
        </w:rPr>
        <w:t>拟</w:t>
      </w:r>
      <w:r>
        <w:rPr>
          <w:rFonts w:ascii="小标宋" w:eastAsia="小标宋" w:hAnsi="华文中宋" w:cs="Times New Roman" w:hint="eastAsia"/>
          <w:b/>
          <w:sz w:val="32"/>
          <w:szCs w:val="32"/>
        </w:rPr>
        <w:t>表彰名单</w:t>
      </w:r>
      <w:bookmarkStart w:id="0" w:name="_GoBack"/>
      <w:bookmarkEnd w:id="0"/>
    </w:p>
    <w:p w:rsidR="00FE0D66" w:rsidRDefault="00FE0D66">
      <w:pPr>
        <w:rPr>
          <w:rFonts w:asciiTheme="minorEastAsia" w:hAnsiTheme="minorEastAsia"/>
          <w:b/>
          <w:sz w:val="28"/>
          <w:szCs w:val="28"/>
        </w:rPr>
      </w:pPr>
    </w:p>
    <w:p w:rsidR="00FE0D66" w:rsidRDefault="0023164E">
      <w:pPr>
        <w:spacing w:afterLines="100" w:after="312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1. 201</w:t>
      </w:r>
      <w:r>
        <w:rPr>
          <w:rFonts w:ascii="仿宋_GB2312" w:eastAsia="仿宋_GB2312" w:hAnsiTheme="minorEastAsia"/>
          <w:sz w:val="32"/>
          <w:szCs w:val="32"/>
        </w:rPr>
        <w:t>7</w:t>
      </w:r>
      <w:r>
        <w:rPr>
          <w:rFonts w:ascii="仿宋_GB2312" w:eastAsia="仿宋_GB2312" w:hAnsiTheme="minorEastAsia" w:hint="eastAsia"/>
          <w:sz w:val="32"/>
          <w:szCs w:val="32"/>
        </w:rPr>
        <w:t>年暨南大学学生工作先进集体名单（</w:t>
      </w:r>
      <w:r>
        <w:rPr>
          <w:rFonts w:ascii="仿宋_GB2312" w:eastAsia="仿宋_GB2312" w:hAnsiTheme="minorEastAsia"/>
          <w:sz w:val="32"/>
          <w:szCs w:val="32"/>
        </w:rPr>
        <w:t>9</w:t>
      </w:r>
      <w:r>
        <w:rPr>
          <w:rFonts w:ascii="仿宋_GB2312" w:eastAsia="仿宋_GB2312" w:hAnsiTheme="minorEastAsia" w:hint="eastAsia"/>
          <w:sz w:val="32"/>
          <w:szCs w:val="32"/>
        </w:rPr>
        <w:t>个）</w:t>
      </w:r>
    </w:p>
    <w:tbl>
      <w:tblPr>
        <w:tblStyle w:val="a9"/>
        <w:tblW w:w="4876" w:type="dxa"/>
        <w:tblInd w:w="15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6"/>
      </w:tblGrid>
      <w:tr w:rsidR="00FE0D66">
        <w:tc>
          <w:tcPr>
            <w:tcW w:w="4876" w:type="dxa"/>
          </w:tcPr>
          <w:p w:rsidR="00FE0D66" w:rsidRDefault="0023164E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珠海校区</w:t>
            </w:r>
            <w:proofErr w:type="gramStart"/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学工办</w:t>
            </w:r>
            <w:proofErr w:type="gramEnd"/>
          </w:p>
        </w:tc>
      </w:tr>
      <w:tr w:rsidR="00FE0D66">
        <w:tc>
          <w:tcPr>
            <w:tcW w:w="4876" w:type="dxa"/>
          </w:tcPr>
          <w:p w:rsidR="00FE0D66" w:rsidRDefault="0023164E">
            <w:pPr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国际关系学院/华人华侨研究院</w:t>
            </w:r>
          </w:p>
        </w:tc>
      </w:tr>
      <w:tr w:rsidR="00FE0D66">
        <w:tc>
          <w:tcPr>
            <w:tcW w:w="4876" w:type="dxa"/>
          </w:tcPr>
          <w:p w:rsidR="00FE0D66" w:rsidRDefault="0023164E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华文学院</w:t>
            </w:r>
          </w:p>
        </w:tc>
      </w:tr>
      <w:tr w:rsidR="00FE0D66">
        <w:tc>
          <w:tcPr>
            <w:tcW w:w="4876" w:type="dxa"/>
          </w:tcPr>
          <w:p w:rsidR="00FE0D66" w:rsidRDefault="0023164E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管理学院</w:t>
            </w:r>
          </w:p>
        </w:tc>
      </w:tr>
      <w:tr w:rsidR="00FE0D66">
        <w:tc>
          <w:tcPr>
            <w:tcW w:w="4876" w:type="dxa"/>
          </w:tcPr>
          <w:p w:rsidR="00FE0D66" w:rsidRDefault="0023164E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理工学院</w:t>
            </w:r>
          </w:p>
        </w:tc>
      </w:tr>
      <w:tr w:rsidR="00FE0D66">
        <w:tc>
          <w:tcPr>
            <w:tcW w:w="4876" w:type="dxa"/>
          </w:tcPr>
          <w:p w:rsidR="00FE0D66" w:rsidRDefault="0023164E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经济学院</w:t>
            </w:r>
          </w:p>
        </w:tc>
      </w:tr>
      <w:tr w:rsidR="00FE0D66">
        <w:tc>
          <w:tcPr>
            <w:tcW w:w="4876" w:type="dxa"/>
          </w:tcPr>
          <w:p w:rsidR="00FE0D66" w:rsidRDefault="0023164E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新闻与传播学院</w:t>
            </w:r>
          </w:p>
        </w:tc>
      </w:tr>
      <w:tr w:rsidR="00FE0D66">
        <w:tc>
          <w:tcPr>
            <w:tcW w:w="4876" w:type="dxa"/>
          </w:tcPr>
          <w:p w:rsidR="00FE0D66" w:rsidRDefault="0023164E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信息科学技术学院</w:t>
            </w:r>
          </w:p>
          <w:p w:rsidR="00FE0D66" w:rsidRDefault="0023164E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国际商学院</w:t>
            </w:r>
          </w:p>
        </w:tc>
      </w:tr>
    </w:tbl>
    <w:p w:rsidR="00FE0D66" w:rsidRDefault="00FE0D66">
      <w:pPr>
        <w:rPr>
          <w:rFonts w:ascii="仿宋_GB2312" w:eastAsia="仿宋_GB2312" w:hAnsiTheme="minorEastAsia"/>
          <w:sz w:val="32"/>
          <w:szCs w:val="32"/>
        </w:rPr>
      </w:pPr>
    </w:p>
    <w:p w:rsidR="00FE0D66" w:rsidRDefault="0023164E">
      <w:pPr>
        <w:spacing w:afterLines="100" w:after="312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2. “暨南红棉奖”名单（</w:t>
      </w:r>
      <w:r>
        <w:rPr>
          <w:rFonts w:ascii="仿宋_GB2312" w:eastAsia="仿宋_GB2312" w:hAnsiTheme="minorEastAsia"/>
          <w:sz w:val="32"/>
          <w:szCs w:val="32"/>
        </w:rPr>
        <w:t>4</w:t>
      </w:r>
      <w:r>
        <w:rPr>
          <w:rFonts w:ascii="仿宋_GB2312" w:eastAsia="仿宋_GB2312" w:hAnsiTheme="minorEastAsia" w:hint="eastAsia"/>
          <w:sz w:val="32"/>
          <w:szCs w:val="32"/>
        </w:rPr>
        <w:t>名）</w:t>
      </w:r>
    </w:p>
    <w:tbl>
      <w:tblPr>
        <w:tblStyle w:val="a9"/>
        <w:tblW w:w="59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5"/>
      </w:tblGrid>
      <w:tr w:rsidR="00FE0D66">
        <w:trPr>
          <w:jc w:val="center"/>
        </w:trPr>
        <w:tc>
          <w:tcPr>
            <w:tcW w:w="5955" w:type="dxa"/>
          </w:tcPr>
          <w:p w:rsidR="00FE0D66" w:rsidRDefault="0023164E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生命科学技术学院          郭海卿</w:t>
            </w:r>
          </w:p>
        </w:tc>
      </w:tr>
      <w:tr w:rsidR="00FE0D66">
        <w:trPr>
          <w:jc w:val="center"/>
        </w:trPr>
        <w:tc>
          <w:tcPr>
            <w:tcW w:w="5955" w:type="dxa"/>
          </w:tcPr>
          <w:p w:rsidR="00FE0D66" w:rsidRDefault="0023164E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深圳旅游学院              张</w:t>
            </w:r>
            <w:proofErr w:type="gramStart"/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端祥</w:t>
            </w:r>
            <w:proofErr w:type="gramEnd"/>
          </w:p>
        </w:tc>
      </w:tr>
      <w:tr w:rsidR="00FE0D66">
        <w:trPr>
          <w:jc w:val="center"/>
        </w:trPr>
        <w:tc>
          <w:tcPr>
            <w:tcW w:w="5955" w:type="dxa"/>
          </w:tcPr>
          <w:p w:rsidR="00FE0D66" w:rsidRDefault="0023164E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学生处                    徐  岗</w:t>
            </w:r>
          </w:p>
        </w:tc>
      </w:tr>
      <w:tr w:rsidR="00FE0D66">
        <w:trPr>
          <w:jc w:val="center"/>
        </w:trPr>
        <w:tc>
          <w:tcPr>
            <w:tcW w:w="5955" w:type="dxa"/>
          </w:tcPr>
          <w:p w:rsidR="00FE0D66" w:rsidRDefault="0023164E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珠海校区</w:t>
            </w:r>
            <w:proofErr w:type="gramStart"/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学工办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 xml:space="preserve">            张小丹</w:t>
            </w:r>
          </w:p>
        </w:tc>
      </w:tr>
      <w:tr w:rsidR="00FE0D66">
        <w:trPr>
          <w:jc w:val="center"/>
        </w:trPr>
        <w:tc>
          <w:tcPr>
            <w:tcW w:w="5955" w:type="dxa"/>
          </w:tcPr>
          <w:p w:rsidR="00FE0D66" w:rsidRDefault="00FE0D66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</w:tbl>
    <w:p w:rsidR="00FE0D66" w:rsidRDefault="0023164E">
      <w:pPr>
        <w:spacing w:afterLines="100" w:after="312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lastRenderedPageBreak/>
        <w:t>3. 2017年优秀本科生辅导员“标兵奖”名单（5名）</w:t>
      </w:r>
    </w:p>
    <w:tbl>
      <w:tblPr>
        <w:tblStyle w:val="a9"/>
        <w:tblpPr w:leftFromText="180" w:rightFromText="180" w:vertAnchor="text" w:horzAnchor="margin" w:tblpXSpec="center" w:tblpY="151"/>
        <w:tblOverlap w:val="never"/>
        <w:tblW w:w="60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7"/>
      </w:tblGrid>
      <w:tr w:rsidR="00FE0D66">
        <w:tc>
          <w:tcPr>
            <w:tcW w:w="6097" w:type="dxa"/>
            <w:vAlign w:val="center"/>
          </w:tcPr>
          <w:p w:rsidR="00FE0D66" w:rsidRDefault="0023164E">
            <w:pPr>
              <w:widowControl/>
              <w:jc w:val="lef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 xml:space="preserve">管理学院                </w:t>
            </w:r>
            <w:r>
              <w:rPr>
                <w:rFonts w:ascii="仿宋_GB2312" w:eastAsia="仿宋_GB2312" w:hAnsi="Times New Roman" w:cs="Times New Roman"/>
                <w:sz w:val="32"/>
                <w:szCs w:val="32"/>
              </w:rPr>
              <w:t xml:space="preserve">      </w:t>
            </w: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许多天</w:t>
            </w:r>
          </w:p>
        </w:tc>
      </w:tr>
      <w:tr w:rsidR="00FE0D66">
        <w:tc>
          <w:tcPr>
            <w:tcW w:w="6097" w:type="dxa"/>
            <w:vAlign w:val="center"/>
          </w:tcPr>
          <w:p w:rsidR="00FE0D66" w:rsidRDefault="0023164E">
            <w:pPr>
              <w:jc w:val="lef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 xml:space="preserve">力学与建筑工程学院            何紫珊      </w:t>
            </w:r>
          </w:p>
        </w:tc>
      </w:tr>
      <w:tr w:rsidR="00FE0D66">
        <w:tc>
          <w:tcPr>
            <w:tcW w:w="6097" w:type="dxa"/>
            <w:vAlign w:val="center"/>
          </w:tcPr>
          <w:p w:rsidR="00FE0D66" w:rsidRDefault="0023164E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经济学院                      杨凌梓</w:t>
            </w:r>
          </w:p>
        </w:tc>
      </w:tr>
      <w:tr w:rsidR="00FE0D66">
        <w:tc>
          <w:tcPr>
            <w:tcW w:w="6097" w:type="dxa"/>
            <w:vAlign w:val="center"/>
          </w:tcPr>
          <w:p w:rsidR="00FE0D66" w:rsidRDefault="0023164E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理工学院                      张  伟</w:t>
            </w:r>
          </w:p>
        </w:tc>
      </w:tr>
      <w:tr w:rsidR="00FE0D66">
        <w:tc>
          <w:tcPr>
            <w:tcW w:w="6097" w:type="dxa"/>
            <w:vAlign w:val="center"/>
          </w:tcPr>
          <w:p w:rsidR="00FE0D66" w:rsidRDefault="0023164E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 xml:space="preserve">四海书院                      </w:t>
            </w:r>
            <w:proofErr w:type="gramStart"/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黄笑莹</w:t>
            </w:r>
            <w:proofErr w:type="gramEnd"/>
          </w:p>
        </w:tc>
      </w:tr>
    </w:tbl>
    <w:p w:rsidR="00FE0D66" w:rsidRDefault="00FE0D66">
      <w:pPr>
        <w:rPr>
          <w:rFonts w:ascii="仿宋_GB2312" w:eastAsia="仿宋_GB2312" w:hAnsi="Times New Roman" w:cs="Times New Roman"/>
          <w:sz w:val="32"/>
          <w:szCs w:val="32"/>
        </w:rPr>
      </w:pPr>
    </w:p>
    <w:p w:rsidR="00FE0D66" w:rsidRDefault="0023164E">
      <w:pPr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br w:type="textWrapping" w:clear="all"/>
      </w:r>
    </w:p>
    <w:p w:rsidR="00FE0D66" w:rsidRDefault="0023164E">
      <w:pPr>
        <w:spacing w:afterLines="100" w:after="312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4. 201</w:t>
      </w:r>
      <w:r>
        <w:rPr>
          <w:rFonts w:ascii="仿宋_GB2312" w:eastAsia="仿宋_GB2312" w:hAnsiTheme="minorEastAsia"/>
          <w:sz w:val="32"/>
          <w:szCs w:val="32"/>
        </w:rPr>
        <w:t>7</w:t>
      </w:r>
      <w:r>
        <w:rPr>
          <w:rFonts w:ascii="仿宋_GB2312" w:eastAsia="仿宋_GB2312" w:hAnsiTheme="minorEastAsia" w:hint="eastAsia"/>
          <w:sz w:val="32"/>
          <w:szCs w:val="32"/>
        </w:rPr>
        <w:t>年本科生辅导员“年度人物”名单（8名）</w:t>
      </w:r>
    </w:p>
    <w:tbl>
      <w:tblPr>
        <w:tblStyle w:val="a9"/>
        <w:tblpPr w:leftFromText="180" w:rightFromText="180" w:vertAnchor="text" w:horzAnchor="margin" w:tblpXSpec="center" w:tblpY="23"/>
        <w:tblOverlap w:val="never"/>
        <w:tblW w:w="60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7"/>
      </w:tblGrid>
      <w:tr w:rsidR="00FE0D66">
        <w:tc>
          <w:tcPr>
            <w:tcW w:w="6097" w:type="dxa"/>
          </w:tcPr>
          <w:p w:rsidR="00FE0D66" w:rsidRDefault="0023164E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中医学院                      黄雅</w:t>
            </w:r>
            <w:r w:rsidRPr="001C5645">
              <w:rPr>
                <w:rFonts w:ascii="华文仿宋" w:eastAsia="华文仿宋" w:hAnsi="华文仿宋" w:hint="eastAsia"/>
                <w:sz w:val="32"/>
                <w:szCs w:val="32"/>
              </w:rPr>
              <w:t>訸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 xml:space="preserve">     </w:t>
            </w:r>
          </w:p>
        </w:tc>
      </w:tr>
      <w:tr w:rsidR="00FE0D66">
        <w:tc>
          <w:tcPr>
            <w:tcW w:w="6097" w:type="dxa"/>
          </w:tcPr>
          <w:p w:rsidR="00FE0D66" w:rsidRDefault="0023164E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 xml:space="preserve">口腔医学院             </w:t>
            </w:r>
            <w:r>
              <w:rPr>
                <w:rFonts w:ascii="仿宋_GB2312" w:eastAsia="仿宋_GB2312" w:hAnsiTheme="minorEastAsia"/>
                <w:sz w:val="32"/>
                <w:szCs w:val="32"/>
              </w:rPr>
              <w:t xml:space="preserve">       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许丹</w:t>
            </w:r>
            <w:proofErr w:type="gramStart"/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丹</w:t>
            </w:r>
            <w:proofErr w:type="gramEnd"/>
          </w:p>
          <w:p w:rsidR="00FE0D66" w:rsidRDefault="0023164E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管理学院                      刘燕玲</w:t>
            </w:r>
          </w:p>
          <w:p w:rsidR="00FE0D66" w:rsidRDefault="0023164E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信息科学技术学院              杨雨晨</w:t>
            </w:r>
          </w:p>
        </w:tc>
      </w:tr>
      <w:tr w:rsidR="00FE0D66">
        <w:tc>
          <w:tcPr>
            <w:tcW w:w="6097" w:type="dxa"/>
          </w:tcPr>
          <w:p w:rsidR="00FE0D66" w:rsidRDefault="0023164E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华文学院                      李建辉</w:t>
            </w:r>
          </w:p>
        </w:tc>
      </w:tr>
      <w:tr w:rsidR="00FE0D66">
        <w:tc>
          <w:tcPr>
            <w:tcW w:w="6097" w:type="dxa"/>
          </w:tcPr>
          <w:p w:rsidR="00FE0D66" w:rsidRDefault="0023164E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 xml:space="preserve">生命科学技术学院              </w:t>
            </w:r>
            <w:proofErr w:type="gramStart"/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张兰月</w:t>
            </w:r>
            <w:proofErr w:type="gramEnd"/>
          </w:p>
        </w:tc>
      </w:tr>
      <w:tr w:rsidR="00FE0D66">
        <w:tc>
          <w:tcPr>
            <w:tcW w:w="6097" w:type="dxa"/>
          </w:tcPr>
          <w:p w:rsidR="00FE0D66" w:rsidRDefault="0023164E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 xml:space="preserve">新闻与传播学院                </w:t>
            </w:r>
            <w:proofErr w:type="gramStart"/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蔡</w:t>
            </w:r>
            <w:proofErr w:type="gramEnd"/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心仪</w:t>
            </w:r>
          </w:p>
        </w:tc>
      </w:tr>
      <w:tr w:rsidR="00FE0D66">
        <w:tc>
          <w:tcPr>
            <w:tcW w:w="6097" w:type="dxa"/>
          </w:tcPr>
          <w:p w:rsidR="00FE0D66" w:rsidRDefault="0023164E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电气信息学院                  李</w:t>
            </w:r>
            <w:r w:rsidRPr="001C5645">
              <w:rPr>
                <w:rFonts w:ascii="华文仿宋" w:eastAsia="华文仿宋" w:hAnsi="华文仿宋" w:hint="eastAsia"/>
                <w:sz w:val="32"/>
                <w:szCs w:val="32"/>
              </w:rPr>
              <w:t>璟</w:t>
            </w:r>
            <w:proofErr w:type="gramStart"/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璐</w:t>
            </w:r>
            <w:proofErr w:type="gramEnd"/>
          </w:p>
        </w:tc>
      </w:tr>
    </w:tbl>
    <w:p w:rsidR="00FE0D66" w:rsidRDefault="0023164E">
      <w:pPr>
        <w:spacing w:afterLines="100" w:after="312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br w:type="textWrapping" w:clear="all"/>
      </w:r>
    </w:p>
    <w:p w:rsidR="00FE0D66" w:rsidRDefault="0023164E">
      <w:pPr>
        <w:spacing w:afterLines="100" w:after="312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5. 201</w:t>
      </w:r>
      <w:r>
        <w:rPr>
          <w:rFonts w:ascii="仿宋_GB2312" w:eastAsia="仿宋_GB2312" w:hAnsiTheme="minorEastAsia"/>
          <w:sz w:val="32"/>
          <w:szCs w:val="32"/>
        </w:rPr>
        <w:t>7</w:t>
      </w:r>
      <w:r>
        <w:rPr>
          <w:rFonts w:ascii="仿宋_GB2312" w:eastAsia="仿宋_GB2312" w:hAnsiTheme="minorEastAsia" w:hint="eastAsia"/>
          <w:sz w:val="32"/>
          <w:szCs w:val="32"/>
        </w:rPr>
        <w:t>年优秀本科生班主任名单（2</w:t>
      </w:r>
      <w:r>
        <w:rPr>
          <w:rFonts w:ascii="仿宋_GB2312" w:eastAsia="仿宋_GB2312" w:hAnsiTheme="minorEastAsia"/>
          <w:sz w:val="32"/>
          <w:szCs w:val="32"/>
        </w:rPr>
        <w:t>3</w:t>
      </w:r>
      <w:r>
        <w:rPr>
          <w:rFonts w:ascii="仿宋_GB2312" w:eastAsia="仿宋_GB2312" w:hAnsiTheme="minorEastAsia" w:hint="eastAsia"/>
          <w:sz w:val="32"/>
          <w:szCs w:val="32"/>
        </w:rPr>
        <w:t>名）</w:t>
      </w:r>
    </w:p>
    <w:tbl>
      <w:tblPr>
        <w:tblStyle w:val="a9"/>
        <w:tblpPr w:leftFromText="180" w:rightFromText="180" w:vertAnchor="text" w:horzAnchor="margin" w:tblpXSpec="center" w:tblpY="46"/>
        <w:tblOverlap w:val="never"/>
        <w:tblW w:w="6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1427"/>
      </w:tblGrid>
      <w:tr w:rsidR="00FE0D66">
        <w:tc>
          <w:tcPr>
            <w:tcW w:w="4815" w:type="dxa"/>
            <w:vAlign w:val="center"/>
          </w:tcPr>
          <w:p w:rsidR="00FE0D66" w:rsidRDefault="0023164E">
            <w:pPr>
              <w:widowControl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国际学院</w:t>
            </w:r>
          </w:p>
        </w:tc>
        <w:tc>
          <w:tcPr>
            <w:tcW w:w="1427" w:type="dxa"/>
          </w:tcPr>
          <w:p w:rsidR="00FE0D66" w:rsidRDefault="00681A3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郑  越</w:t>
            </w:r>
          </w:p>
        </w:tc>
      </w:tr>
      <w:tr w:rsidR="00FE0D66">
        <w:tc>
          <w:tcPr>
            <w:tcW w:w="4815" w:type="dxa"/>
            <w:vAlign w:val="center"/>
          </w:tcPr>
          <w:p w:rsidR="00FE0D66" w:rsidRDefault="0023164E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国际学院</w:t>
            </w:r>
          </w:p>
        </w:tc>
        <w:tc>
          <w:tcPr>
            <w:tcW w:w="1427" w:type="dxa"/>
          </w:tcPr>
          <w:p w:rsidR="00FE0D66" w:rsidRDefault="00681A3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赫栋峰</w:t>
            </w:r>
          </w:p>
        </w:tc>
      </w:tr>
      <w:tr w:rsidR="00FE0D66">
        <w:tc>
          <w:tcPr>
            <w:tcW w:w="4815" w:type="dxa"/>
            <w:vAlign w:val="center"/>
          </w:tcPr>
          <w:p w:rsidR="00FE0D66" w:rsidRDefault="0023164E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lastRenderedPageBreak/>
              <w:t>文学院</w:t>
            </w:r>
          </w:p>
        </w:tc>
        <w:tc>
          <w:tcPr>
            <w:tcW w:w="1427" w:type="dxa"/>
          </w:tcPr>
          <w:p w:rsidR="00FE0D66" w:rsidRDefault="0023164E">
            <w:pPr>
              <w:wordWrap w:val="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朱文亮</w:t>
            </w:r>
          </w:p>
        </w:tc>
      </w:tr>
      <w:tr w:rsidR="00FE0D66">
        <w:tc>
          <w:tcPr>
            <w:tcW w:w="4815" w:type="dxa"/>
            <w:vAlign w:val="center"/>
          </w:tcPr>
          <w:p w:rsidR="00FE0D66" w:rsidRDefault="0023164E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外国语学院</w:t>
            </w:r>
          </w:p>
        </w:tc>
        <w:tc>
          <w:tcPr>
            <w:tcW w:w="1427" w:type="dxa"/>
          </w:tcPr>
          <w:p w:rsidR="00FE0D66" w:rsidRDefault="0023164E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邓文君</w:t>
            </w:r>
          </w:p>
        </w:tc>
      </w:tr>
      <w:tr w:rsidR="00FE0D66">
        <w:tc>
          <w:tcPr>
            <w:tcW w:w="4815" w:type="dxa"/>
            <w:vAlign w:val="center"/>
          </w:tcPr>
          <w:p w:rsidR="00FE0D66" w:rsidRDefault="0023164E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新闻与传播学院</w:t>
            </w:r>
          </w:p>
        </w:tc>
        <w:tc>
          <w:tcPr>
            <w:tcW w:w="1427" w:type="dxa"/>
          </w:tcPr>
          <w:p w:rsidR="00FE0D66" w:rsidRDefault="0023164E">
            <w:pPr>
              <w:wordWrap w:val="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朱  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磊</w:t>
            </w:r>
            <w:proofErr w:type="gramEnd"/>
          </w:p>
        </w:tc>
      </w:tr>
      <w:tr w:rsidR="00FE0D66">
        <w:tc>
          <w:tcPr>
            <w:tcW w:w="4815" w:type="dxa"/>
            <w:vAlign w:val="center"/>
          </w:tcPr>
          <w:p w:rsidR="00FE0D66" w:rsidRDefault="0023164E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经济学院</w:t>
            </w:r>
          </w:p>
        </w:tc>
        <w:tc>
          <w:tcPr>
            <w:tcW w:w="1427" w:type="dxa"/>
          </w:tcPr>
          <w:p w:rsidR="00FE0D66" w:rsidRDefault="0023164E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陈中飞</w:t>
            </w:r>
          </w:p>
        </w:tc>
      </w:tr>
      <w:tr w:rsidR="00FE0D66">
        <w:tc>
          <w:tcPr>
            <w:tcW w:w="4815" w:type="dxa"/>
            <w:vAlign w:val="center"/>
          </w:tcPr>
          <w:p w:rsidR="00FE0D66" w:rsidRDefault="0023164E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管理学院</w:t>
            </w:r>
          </w:p>
        </w:tc>
        <w:tc>
          <w:tcPr>
            <w:tcW w:w="1427" w:type="dxa"/>
          </w:tcPr>
          <w:p w:rsidR="00FE0D66" w:rsidRDefault="0023164E">
            <w:pPr>
              <w:wordWrap w:val="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齐  </w:t>
            </w:r>
            <w:r w:rsidRPr="001C5645">
              <w:rPr>
                <w:rFonts w:ascii="华文仿宋" w:eastAsia="华文仿宋" w:hAnsi="华文仿宋" w:hint="eastAsia"/>
                <w:sz w:val="32"/>
                <w:szCs w:val="32"/>
              </w:rPr>
              <w:t>珺</w:t>
            </w:r>
          </w:p>
        </w:tc>
      </w:tr>
      <w:tr w:rsidR="00FE0D66">
        <w:tc>
          <w:tcPr>
            <w:tcW w:w="4815" w:type="dxa"/>
            <w:vAlign w:val="center"/>
          </w:tcPr>
          <w:p w:rsidR="00FE0D66" w:rsidRDefault="0023164E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公共管理学院/应急管理学院</w:t>
            </w:r>
          </w:p>
        </w:tc>
        <w:tc>
          <w:tcPr>
            <w:tcW w:w="1427" w:type="dxa"/>
          </w:tcPr>
          <w:p w:rsidR="00FE0D66" w:rsidRDefault="0023164E">
            <w:pPr>
              <w:wordWrap w:val="0"/>
              <w:jc w:val="left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林文亿</w:t>
            </w:r>
            <w:proofErr w:type="gramEnd"/>
          </w:p>
        </w:tc>
      </w:tr>
      <w:tr w:rsidR="00FE0D66">
        <w:tc>
          <w:tcPr>
            <w:tcW w:w="4815" w:type="dxa"/>
            <w:vAlign w:val="center"/>
          </w:tcPr>
          <w:p w:rsidR="00FE0D66" w:rsidRDefault="0023164E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法学院/知识产权学院</w:t>
            </w:r>
          </w:p>
        </w:tc>
        <w:tc>
          <w:tcPr>
            <w:tcW w:w="1427" w:type="dxa"/>
          </w:tcPr>
          <w:p w:rsidR="00FE0D66" w:rsidRDefault="0023164E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陈贤凯</w:t>
            </w:r>
          </w:p>
        </w:tc>
      </w:tr>
      <w:tr w:rsidR="00FE0D66">
        <w:tc>
          <w:tcPr>
            <w:tcW w:w="4815" w:type="dxa"/>
            <w:vAlign w:val="center"/>
          </w:tcPr>
          <w:p w:rsidR="00FE0D66" w:rsidRDefault="0023164E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国际关系学院/华侨华人研究院</w:t>
            </w:r>
          </w:p>
        </w:tc>
        <w:tc>
          <w:tcPr>
            <w:tcW w:w="1427" w:type="dxa"/>
          </w:tcPr>
          <w:p w:rsidR="00FE0D66" w:rsidRDefault="0023164E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赵子乐</w:t>
            </w:r>
          </w:p>
        </w:tc>
      </w:tr>
      <w:tr w:rsidR="00FE0D66">
        <w:tc>
          <w:tcPr>
            <w:tcW w:w="4815" w:type="dxa"/>
            <w:vAlign w:val="center"/>
          </w:tcPr>
          <w:p w:rsidR="00FE0D66" w:rsidRDefault="0023164E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理工学院</w:t>
            </w:r>
          </w:p>
        </w:tc>
        <w:tc>
          <w:tcPr>
            <w:tcW w:w="1427" w:type="dxa"/>
          </w:tcPr>
          <w:p w:rsidR="00FE0D66" w:rsidRDefault="0023164E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关贺元</w:t>
            </w:r>
            <w:proofErr w:type="gramEnd"/>
          </w:p>
        </w:tc>
      </w:tr>
      <w:tr w:rsidR="00FE0D66">
        <w:tc>
          <w:tcPr>
            <w:tcW w:w="4815" w:type="dxa"/>
            <w:vAlign w:val="center"/>
          </w:tcPr>
          <w:p w:rsidR="00FE0D66" w:rsidRDefault="0023164E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信息科学技术学院</w:t>
            </w:r>
          </w:p>
        </w:tc>
        <w:tc>
          <w:tcPr>
            <w:tcW w:w="1427" w:type="dxa"/>
          </w:tcPr>
          <w:p w:rsidR="00FE0D66" w:rsidRDefault="0023164E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云晓燕</w:t>
            </w:r>
          </w:p>
        </w:tc>
      </w:tr>
      <w:tr w:rsidR="00FE0D66">
        <w:tc>
          <w:tcPr>
            <w:tcW w:w="4815" w:type="dxa"/>
            <w:vAlign w:val="center"/>
          </w:tcPr>
          <w:p w:rsidR="00FE0D66" w:rsidRDefault="0023164E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生命科学技术学院</w:t>
            </w:r>
          </w:p>
        </w:tc>
        <w:tc>
          <w:tcPr>
            <w:tcW w:w="1427" w:type="dxa"/>
          </w:tcPr>
          <w:p w:rsidR="00FE0D66" w:rsidRDefault="0023164E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唐雅丽</w:t>
            </w:r>
          </w:p>
        </w:tc>
      </w:tr>
      <w:tr w:rsidR="00FE0D66">
        <w:tc>
          <w:tcPr>
            <w:tcW w:w="4815" w:type="dxa"/>
            <w:vAlign w:val="center"/>
          </w:tcPr>
          <w:p w:rsidR="00FE0D66" w:rsidRDefault="0023164E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基础医学院</w:t>
            </w:r>
          </w:p>
        </w:tc>
        <w:tc>
          <w:tcPr>
            <w:tcW w:w="1427" w:type="dxa"/>
          </w:tcPr>
          <w:p w:rsidR="00FE0D66" w:rsidRDefault="0023164E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  广</w:t>
            </w:r>
          </w:p>
        </w:tc>
      </w:tr>
      <w:tr w:rsidR="00FE0D66">
        <w:tc>
          <w:tcPr>
            <w:tcW w:w="4815" w:type="dxa"/>
            <w:vAlign w:val="center"/>
          </w:tcPr>
          <w:p w:rsidR="00FE0D66" w:rsidRDefault="0023164E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中医学院</w:t>
            </w:r>
          </w:p>
        </w:tc>
        <w:tc>
          <w:tcPr>
            <w:tcW w:w="1427" w:type="dxa"/>
          </w:tcPr>
          <w:p w:rsidR="00FE0D66" w:rsidRDefault="0023164E">
            <w:pPr>
              <w:wordWrap w:val="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朱明敏</w:t>
            </w:r>
          </w:p>
        </w:tc>
      </w:tr>
      <w:tr w:rsidR="00FE0D66">
        <w:tc>
          <w:tcPr>
            <w:tcW w:w="4815" w:type="dxa"/>
            <w:vAlign w:val="center"/>
          </w:tcPr>
          <w:p w:rsidR="00FE0D66" w:rsidRDefault="0023164E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口腔医学院</w:t>
            </w:r>
          </w:p>
        </w:tc>
        <w:tc>
          <w:tcPr>
            <w:tcW w:w="1427" w:type="dxa"/>
          </w:tcPr>
          <w:p w:rsidR="00FE0D66" w:rsidRDefault="0023164E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王  </w:t>
            </w:r>
            <w:r w:rsidRPr="001C5645">
              <w:rPr>
                <w:rFonts w:ascii="华文仿宋" w:eastAsia="华文仿宋" w:hAnsi="华文仿宋" w:hint="eastAsia"/>
                <w:sz w:val="32"/>
                <w:szCs w:val="32"/>
              </w:rPr>
              <w:t>瑢</w:t>
            </w:r>
          </w:p>
        </w:tc>
      </w:tr>
      <w:tr w:rsidR="00FE0D66">
        <w:tc>
          <w:tcPr>
            <w:tcW w:w="4815" w:type="dxa"/>
            <w:vAlign w:val="center"/>
          </w:tcPr>
          <w:p w:rsidR="00FE0D66" w:rsidRDefault="0023164E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药学院</w:t>
            </w:r>
          </w:p>
        </w:tc>
        <w:tc>
          <w:tcPr>
            <w:tcW w:w="1427" w:type="dxa"/>
            <w:vAlign w:val="center"/>
          </w:tcPr>
          <w:p w:rsidR="00FE0D66" w:rsidRDefault="0023164E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胡  丹</w:t>
            </w:r>
          </w:p>
        </w:tc>
      </w:tr>
      <w:tr w:rsidR="00FE0D66">
        <w:tc>
          <w:tcPr>
            <w:tcW w:w="4815" w:type="dxa"/>
            <w:vAlign w:val="center"/>
          </w:tcPr>
          <w:p w:rsidR="00FE0D66" w:rsidRDefault="0023164E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华文学院</w:t>
            </w:r>
          </w:p>
        </w:tc>
        <w:tc>
          <w:tcPr>
            <w:tcW w:w="1427" w:type="dxa"/>
            <w:vAlign w:val="center"/>
          </w:tcPr>
          <w:p w:rsidR="00FE0D66" w:rsidRDefault="0023164E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林晓红</w:t>
            </w:r>
          </w:p>
        </w:tc>
      </w:tr>
      <w:tr w:rsidR="00FE0D66">
        <w:tc>
          <w:tcPr>
            <w:tcW w:w="4815" w:type="dxa"/>
            <w:vAlign w:val="center"/>
          </w:tcPr>
          <w:p w:rsidR="00FE0D66" w:rsidRDefault="0023164E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翻译学院</w:t>
            </w:r>
          </w:p>
        </w:tc>
        <w:tc>
          <w:tcPr>
            <w:tcW w:w="1427" w:type="dxa"/>
            <w:vAlign w:val="center"/>
          </w:tcPr>
          <w:p w:rsidR="00FE0D66" w:rsidRDefault="0023164E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王林燕</w:t>
            </w:r>
          </w:p>
        </w:tc>
      </w:tr>
      <w:tr w:rsidR="00FE0D66">
        <w:tc>
          <w:tcPr>
            <w:tcW w:w="4815" w:type="dxa"/>
            <w:vAlign w:val="center"/>
          </w:tcPr>
          <w:p w:rsidR="00FE0D66" w:rsidRDefault="0023164E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国际商学院</w:t>
            </w:r>
          </w:p>
        </w:tc>
        <w:tc>
          <w:tcPr>
            <w:tcW w:w="1427" w:type="dxa"/>
            <w:vAlign w:val="center"/>
          </w:tcPr>
          <w:p w:rsidR="00FE0D66" w:rsidRDefault="0023164E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卜国琴</w:t>
            </w:r>
            <w:proofErr w:type="gramEnd"/>
          </w:p>
        </w:tc>
      </w:tr>
      <w:tr w:rsidR="00FE0D66">
        <w:tc>
          <w:tcPr>
            <w:tcW w:w="4815" w:type="dxa"/>
            <w:vAlign w:val="center"/>
          </w:tcPr>
          <w:p w:rsidR="00FE0D66" w:rsidRDefault="0023164E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电气信息学院</w:t>
            </w:r>
          </w:p>
        </w:tc>
        <w:tc>
          <w:tcPr>
            <w:tcW w:w="1427" w:type="dxa"/>
            <w:vAlign w:val="center"/>
          </w:tcPr>
          <w:p w:rsidR="00FE0D66" w:rsidRDefault="0023164E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窦庆萍</w:t>
            </w:r>
            <w:proofErr w:type="gramEnd"/>
          </w:p>
        </w:tc>
      </w:tr>
      <w:tr w:rsidR="00FE0D66">
        <w:tc>
          <w:tcPr>
            <w:tcW w:w="4815" w:type="dxa"/>
            <w:vAlign w:val="center"/>
          </w:tcPr>
          <w:p w:rsidR="00FE0D66" w:rsidRDefault="0023164E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化学与材料学院</w:t>
            </w:r>
          </w:p>
        </w:tc>
        <w:tc>
          <w:tcPr>
            <w:tcW w:w="1427" w:type="dxa"/>
            <w:vAlign w:val="center"/>
          </w:tcPr>
          <w:p w:rsidR="00FE0D66" w:rsidRDefault="0023164E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廖小建</w:t>
            </w:r>
          </w:p>
        </w:tc>
      </w:tr>
      <w:tr w:rsidR="00FE0D66">
        <w:tc>
          <w:tcPr>
            <w:tcW w:w="4815" w:type="dxa"/>
            <w:vAlign w:val="center"/>
          </w:tcPr>
          <w:p w:rsidR="00FE0D66" w:rsidRDefault="0023164E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力学与建筑工程学院</w:t>
            </w:r>
          </w:p>
        </w:tc>
        <w:tc>
          <w:tcPr>
            <w:tcW w:w="1427" w:type="dxa"/>
            <w:vAlign w:val="center"/>
          </w:tcPr>
          <w:p w:rsidR="00FE0D66" w:rsidRDefault="0023164E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陈静芬</w:t>
            </w:r>
          </w:p>
        </w:tc>
      </w:tr>
      <w:tr w:rsidR="001C5645">
        <w:tc>
          <w:tcPr>
            <w:tcW w:w="4815" w:type="dxa"/>
            <w:vAlign w:val="center"/>
          </w:tcPr>
          <w:p w:rsidR="001C5645" w:rsidRDefault="001C5645"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427" w:type="dxa"/>
            <w:vAlign w:val="center"/>
          </w:tcPr>
          <w:p w:rsidR="001C5645" w:rsidRDefault="001C5645"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</w:tbl>
    <w:p w:rsidR="00FE0D66" w:rsidRDefault="00FE0D66">
      <w:pPr>
        <w:ind w:leftChars="270" w:left="567" w:firstLineChars="200" w:firstLine="640"/>
        <w:rPr>
          <w:rFonts w:ascii="仿宋_GB2312" w:eastAsia="仿宋_GB2312" w:hAnsiTheme="minorEastAsia"/>
          <w:sz w:val="32"/>
          <w:szCs w:val="32"/>
        </w:rPr>
      </w:pPr>
    </w:p>
    <w:p w:rsidR="00FE0D66" w:rsidRDefault="00FE0D66">
      <w:pPr>
        <w:ind w:leftChars="270" w:left="567" w:firstLineChars="200" w:firstLine="640"/>
        <w:rPr>
          <w:rFonts w:ascii="仿宋_GB2312" w:eastAsia="仿宋_GB2312" w:hAnsiTheme="minorEastAsia"/>
          <w:sz w:val="32"/>
          <w:szCs w:val="32"/>
        </w:rPr>
      </w:pPr>
    </w:p>
    <w:p w:rsidR="00FE0D66" w:rsidRDefault="00FE0D66">
      <w:pPr>
        <w:ind w:leftChars="270" w:left="567" w:firstLineChars="200" w:firstLine="640"/>
        <w:rPr>
          <w:rFonts w:ascii="仿宋_GB2312" w:eastAsia="仿宋_GB2312" w:hAnsiTheme="minorEastAsia"/>
          <w:sz w:val="32"/>
          <w:szCs w:val="32"/>
        </w:rPr>
      </w:pPr>
    </w:p>
    <w:p w:rsidR="00FE0D66" w:rsidRDefault="00FE0D66">
      <w:pPr>
        <w:ind w:leftChars="270" w:left="567" w:firstLineChars="200" w:firstLine="560"/>
        <w:rPr>
          <w:rFonts w:asciiTheme="minorEastAsia" w:hAnsiTheme="minorEastAsia"/>
          <w:sz w:val="28"/>
          <w:szCs w:val="28"/>
        </w:rPr>
      </w:pPr>
    </w:p>
    <w:p w:rsidR="00FE0D66" w:rsidRDefault="00FE0D66">
      <w:pPr>
        <w:spacing w:afterLines="100" w:after="312"/>
        <w:ind w:firstLineChars="200" w:firstLine="640"/>
        <w:rPr>
          <w:rFonts w:ascii="仿宋_GB2312" w:eastAsia="仿宋_GB2312" w:hAnsiTheme="minorEastAsia"/>
          <w:sz w:val="32"/>
          <w:szCs w:val="32"/>
        </w:rPr>
      </w:pPr>
    </w:p>
    <w:p w:rsidR="00FE0D66" w:rsidRDefault="0023164E">
      <w:pPr>
        <w:spacing w:afterLines="100" w:after="312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lastRenderedPageBreak/>
        <w:t>6.201</w:t>
      </w:r>
      <w:r>
        <w:rPr>
          <w:rFonts w:ascii="仿宋_GB2312" w:eastAsia="仿宋_GB2312" w:hAnsiTheme="minorEastAsia"/>
          <w:sz w:val="32"/>
          <w:szCs w:val="32"/>
        </w:rPr>
        <w:t>7</w:t>
      </w:r>
      <w:r>
        <w:rPr>
          <w:rFonts w:ascii="仿宋_GB2312" w:eastAsia="仿宋_GB2312" w:hAnsiTheme="minorEastAsia" w:hint="eastAsia"/>
          <w:sz w:val="32"/>
          <w:szCs w:val="32"/>
        </w:rPr>
        <w:t>年优秀学生工作者名单（10名）</w:t>
      </w:r>
    </w:p>
    <w:tbl>
      <w:tblPr>
        <w:tblStyle w:val="a9"/>
        <w:tblpPr w:leftFromText="180" w:rightFromText="180" w:vertAnchor="text" w:tblpXSpec="center" w:tblpY="1"/>
        <w:tblOverlap w:val="never"/>
        <w:tblW w:w="6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1276"/>
      </w:tblGrid>
      <w:tr w:rsidR="00FE0D66">
        <w:tc>
          <w:tcPr>
            <w:tcW w:w="4815" w:type="dxa"/>
          </w:tcPr>
          <w:p w:rsidR="00FE0D66" w:rsidRDefault="0023164E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学生处</w:t>
            </w:r>
          </w:p>
        </w:tc>
        <w:tc>
          <w:tcPr>
            <w:tcW w:w="1276" w:type="dxa"/>
          </w:tcPr>
          <w:p w:rsidR="00FE0D66" w:rsidRDefault="0023164E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曾庆慧</w:t>
            </w:r>
            <w:proofErr w:type="gramEnd"/>
          </w:p>
        </w:tc>
      </w:tr>
      <w:tr w:rsidR="00FE0D66">
        <w:tc>
          <w:tcPr>
            <w:tcW w:w="4815" w:type="dxa"/>
          </w:tcPr>
          <w:p w:rsidR="00FE0D66" w:rsidRDefault="0023164E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心理健康教育中心</w:t>
            </w:r>
          </w:p>
        </w:tc>
        <w:tc>
          <w:tcPr>
            <w:tcW w:w="1276" w:type="dxa"/>
          </w:tcPr>
          <w:p w:rsidR="00FE0D66" w:rsidRDefault="0023164E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曾  庆</w:t>
            </w:r>
          </w:p>
        </w:tc>
      </w:tr>
      <w:tr w:rsidR="00FE0D66">
        <w:tc>
          <w:tcPr>
            <w:tcW w:w="4815" w:type="dxa"/>
          </w:tcPr>
          <w:p w:rsidR="00FE0D66" w:rsidRDefault="0023164E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校团委</w:t>
            </w:r>
          </w:p>
        </w:tc>
        <w:tc>
          <w:tcPr>
            <w:tcW w:w="1276" w:type="dxa"/>
          </w:tcPr>
          <w:p w:rsidR="00FE0D66" w:rsidRDefault="0023164E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顾  龙</w:t>
            </w:r>
          </w:p>
        </w:tc>
      </w:tr>
      <w:tr w:rsidR="00FE0D66">
        <w:tc>
          <w:tcPr>
            <w:tcW w:w="4815" w:type="dxa"/>
          </w:tcPr>
          <w:p w:rsidR="00FE0D66" w:rsidRDefault="0023164E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管理学院</w:t>
            </w:r>
          </w:p>
        </w:tc>
        <w:tc>
          <w:tcPr>
            <w:tcW w:w="1276" w:type="dxa"/>
          </w:tcPr>
          <w:p w:rsidR="00FE0D66" w:rsidRDefault="0023164E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翁作敏</w:t>
            </w:r>
            <w:proofErr w:type="gramEnd"/>
          </w:p>
        </w:tc>
      </w:tr>
      <w:tr w:rsidR="00FE0D66">
        <w:tc>
          <w:tcPr>
            <w:tcW w:w="4815" w:type="dxa"/>
          </w:tcPr>
          <w:p w:rsidR="00FE0D66" w:rsidRDefault="0023164E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法学院/知识产权学院</w:t>
            </w:r>
          </w:p>
        </w:tc>
        <w:tc>
          <w:tcPr>
            <w:tcW w:w="1276" w:type="dxa"/>
          </w:tcPr>
          <w:p w:rsidR="00FE0D66" w:rsidRDefault="0023164E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侯  蕾</w:t>
            </w:r>
          </w:p>
        </w:tc>
      </w:tr>
      <w:tr w:rsidR="00FE0D66">
        <w:tc>
          <w:tcPr>
            <w:tcW w:w="4815" w:type="dxa"/>
          </w:tcPr>
          <w:p w:rsidR="00FE0D66" w:rsidRDefault="0023164E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理工学院</w:t>
            </w:r>
          </w:p>
        </w:tc>
        <w:tc>
          <w:tcPr>
            <w:tcW w:w="1276" w:type="dxa"/>
          </w:tcPr>
          <w:p w:rsidR="00FE0D66" w:rsidRDefault="0023164E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张  润</w:t>
            </w:r>
          </w:p>
        </w:tc>
      </w:tr>
      <w:tr w:rsidR="00FE0D66">
        <w:tc>
          <w:tcPr>
            <w:tcW w:w="4815" w:type="dxa"/>
          </w:tcPr>
          <w:p w:rsidR="00FE0D66" w:rsidRDefault="0023164E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学生处</w:t>
            </w:r>
          </w:p>
        </w:tc>
        <w:tc>
          <w:tcPr>
            <w:tcW w:w="1276" w:type="dxa"/>
          </w:tcPr>
          <w:p w:rsidR="00FE0D66" w:rsidRDefault="0023164E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傅  翔</w:t>
            </w:r>
          </w:p>
        </w:tc>
      </w:tr>
      <w:tr w:rsidR="00FE0D66">
        <w:tc>
          <w:tcPr>
            <w:tcW w:w="4815" w:type="dxa"/>
          </w:tcPr>
          <w:p w:rsidR="00FE0D66" w:rsidRDefault="0023164E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华文学院</w:t>
            </w:r>
          </w:p>
        </w:tc>
        <w:tc>
          <w:tcPr>
            <w:tcW w:w="1276" w:type="dxa"/>
          </w:tcPr>
          <w:p w:rsidR="00FE0D66" w:rsidRDefault="0023164E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刘潇潇</w:t>
            </w:r>
          </w:p>
        </w:tc>
      </w:tr>
      <w:tr w:rsidR="00FE0D66">
        <w:tc>
          <w:tcPr>
            <w:tcW w:w="4815" w:type="dxa"/>
          </w:tcPr>
          <w:p w:rsidR="00FE0D66" w:rsidRDefault="0023164E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珠海校区</w:t>
            </w:r>
            <w:proofErr w:type="gramStart"/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学工办</w:t>
            </w:r>
            <w:proofErr w:type="gramEnd"/>
          </w:p>
        </w:tc>
        <w:tc>
          <w:tcPr>
            <w:tcW w:w="1276" w:type="dxa"/>
          </w:tcPr>
          <w:p w:rsidR="00FE0D66" w:rsidRDefault="0023164E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王佩</w:t>
            </w:r>
            <w:proofErr w:type="gramStart"/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佩</w:t>
            </w:r>
            <w:proofErr w:type="gramEnd"/>
          </w:p>
        </w:tc>
      </w:tr>
      <w:tr w:rsidR="00FE0D66">
        <w:tc>
          <w:tcPr>
            <w:tcW w:w="4815" w:type="dxa"/>
          </w:tcPr>
          <w:p w:rsidR="00FE0D66" w:rsidRDefault="0023164E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经济学院</w:t>
            </w:r>
          </w:p>
        </w:tc>
        <w:tc>
          <w:tcPr>
            <w:tcW w:w="1276" w:type="dxa"/>
          </w:tcPr>
          <w:p w:rsidR="00FE0D66" w:rsidRDefault="0023164E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张艳丽</w:t>
            </w:r>
          </w:p>
        </w:tc>
      </w:tr>
    </w:tbl>
    <w:p w:rsidR="00FE0D66" w:rsidRDefault="00FE0D66">
      <w:pPr>
        <w:ind w:leftChars="270" w:left="567" w:firstLineChars="200" w:firstLine="560"/>
        <w:rPr>
          <w:rFonts w:asciiTheme="minorEastAsia" w:hAnsiTheme="minorEastAsia"/>
          <w:sz w:val="28"/>
          <w:szCs w:val="28"/>
        </w:rPr>
      </w:pPr>
    </w:p>
    <w:sectPr w:rsidR="00FE0D66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CFB" w:rsidRDefault="00D11CFB">
      <w:r>
        <w:separator/>
      </w:r>
    </w:p>
  </w:endnote>
  <w:endnote w:type="continuationSeparator" w:id="0">
    <w:p w:rsidR="00D11CFB" w:rsidRDefault="00D11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9458670"/>
    </w:sdtPr>
    <w:sdtEndPr/>
    <w:sdtContent>
      <w:p w:rsidR="00FE0D66" w:rsidRDefault="0023164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A66" w:rsidRPr="00B63A66">
          <w:rPr>
            <w:noProof/>
            <w:lang w:val="zh-CN"/>
          </w:rPr>
          <w:t>4</w:t>
        </w:r>
        <w:r>
          <w:fldChar w:fldCharType="end"/>
        </w:r>
      </w:p>
    </w:sdtContent>
  </w:sdt>
  <w:p w:rsidR="00FE0D66" w:rsidRDefault="00FE0D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CFB" w:rsidRDefault="00D11CFB">
      <w:r>
        <w:separator/>
      </w:r>
    </w:p>
  </w:footnote>
  <w:footnote w:type="continuationSeparator" w:id="0">
    <w:p w:rsidR="00D11CFB" w:rsidRDefault="00D11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F8"/>
    <w:rsid w:val="0002765E"/>
    <w:rsid w:val="00027A77"/>
    <w:rsid w:val="0003521F"/>
    <w:rsid w:val="0004000B"/>
    <w:rsid w:val="0009167F"/>
    <w:rsid w:val="0009176F"/>
    <w:rsid w:val="000A3E09"/>
    <w:rsid w:val="000A4A84"/>
    <w:rsid w:val="000A62B6"/>
    <w:rsid w:val="000B652F"/>
    <w:rsid w:val="0011210B"/>
    <w:rsid w:val="0012272F"/>
    <w:rsid w:val="00124C6B"/>
    <w:rsid w:val="001260F8"/>
    <w:rsid w:val="00136711"/>
    <w:rsid w:val="00147393"/>
    <w:rsid w:val="00175AC2"/>
    <w:rsid w:val="00181E93"/>
    <w:rsid w:val="00190BA6"/>
    <w:rsid w:val="00194CF8"/>
    <w:rsid w:val="001B53ED"/>
    <w:rsid w:val="001C0DE3"/>
    <w:rsid w:val="001C5645"/>
    <w:rsid w:val="001E7599"/>
    <w:rsid w:val="00226E39"/>
    <w:rsid w:val="0023164E"/>
    <w:rsid w:val="00242088"/>
    <w:rsid w:val="002E7CFF"/>
    <w:rsid w:val="002F485D"/>
    <w:rsid w:val="002F7E65"/>
    <w:rsid w:val="003038B5"/>
    <w:rsid w:val="00310E3B"/>
    <w:rsid w:val="0031208C"/>
    <w:rsid w:val="00317E24"/>
    <w:rsid w:val="00340185"/>
    <w:rsid w:val="00354287"/>
    <w:rsid w:val="00363B40"/>
    <w:rsid w:val="00383ADE"/>
    <w:rsid w:val="003956EC"/>
    <w:rsid w:val="003A12C1"/>
    <w:rsid w:val="003D50BF"/>
    <w:rsid w:val="00403E29"/>
    <w:rsid w:val="00415419"/>
    <w:rsid w:val="00442A7B"/>
    <w:rsid w:val="0044744C"/>
    <w:rsid w:val="004669DA"/>
    <w:rsid w:val="004727DC"/>
    <w:rsid w:val="00481BC6"/>
    <w:rsid w:val="004A47C5"/>
    <w:rsid w:val="004A663B"/>
    <w:rsid w:val="004A6E65"/>
    <w:rsid w:val="004F21D7"/>
    <w:rsid w:val="00524C2D"/>
    <w:rsid w:val="00572D77"/>
    <w:rsid w:val="00577503"/>
    <w:rsid w:val="00587CA3"/>
    <w:rsid w:val="0059631F"/>
    <w:rsid w:val="005969CD"/>
    <w:rsid w:val="005C668C"/>
    <w:rsid w:val="005D0F39"/>
    <w:rsid w:val="0062416C"/>
    <w:rsid w:val="00671B25"/>
    <w:rsid w:val="00681A36"/>
    <w:rsid w:val="006843EA"/>
    <w:rsid w:val="00685BF7"/>
    <w:rsid w:val="006D3C41"/>
    <w:rsid w:val="006D6C9B"/>
    <w:rsid w:val="006E2CF4"/>
    <w:rsid w:val="0076693C"/>
    <w:rsid w:val="00780667"/>
    <w:rsid w:val="007C401F"/>
    <w:rsid w:val="007C581A"/>
    <w:rsid w:val="007E4D43"/>
    <w:rsid w:val="00805621"/>
    <w:rsid w:val="0083093B"/>
    <w:rsid w:val="00833BD9"/>
    <w:rsid w:val="00840A8D"/>
    <w:rsid w:val="00856392"/>
    <w:rsid w:val="0088009B"/>
    <w:rsid w:val="008A4287"/>
    <w:rsid w:val="008D74ED"/>
    <w:rsid w:val="008F7741"/>
    <w:rsid w:val="00904461"/>
    <w:rsid w:val="00905876"/>
    <w:rsid w:val="00912A26"/>
    <w:rsid w:val="00913881"/>
    <w:rsid w:val="00936060"/>
    <w:rsid w:val="00970EBE"/>
    <w:rsid w:val="00991E30"/>
    <w:rsid w:val="009E24C8"/>
    <w:rsid w:val="009F4AE1"/>
    <w:rsid w:val="00A05DC5"/>
    <w:rsid w:val="00A14121"/>
    <w:rsid w:val="00A1673C"/>
    <w:rsid w:val="00A22BD4"/>
    <w:rsid w:val="00A32377"/>
    <w:rsid w:val="00A44CA9"/>
    <w:rsid w:val="00A735D8"/>
    <w:rsid w:val="00A7509B"/>
    <w:rsid w:val="00A778B1"/>
    <w:rsid w:val="00AC6858"/>
    <w:rsid w:val="00B00455"/>
    <w:rsid w:val="00B63A66"/>
    <w:rsid w:val="00BE58DA"/>
    <w:rsid w:val="00BF5E42"/>
    <w:rsid w:val="00C01971"/>
    <w:rsid w:val="00C11441"/>
    <w:rsid w:val="00C15E48"/>
    <w:rsid w:val="00C275F2"/>
    <w:rsid w:val="00C30ECE"/>
    <w:rsid w:val="00C41CA1"/>
    <w:rsid w:val="00C454C9"/>
    <w:rsid w:val="00C47413"/>
    <w:rsid w:val="00C50AB1"/>
    <w:rsid w:val="00C807F4"/>
    <w:rsid w:val="00CE7F75"/>
    <w:rsid w:val="00D04BC4"/>
    <w:rsid w:val="00D11CFB"/>
    <w:rsid w:val="00D165E4"/>
    <w:rsid w:val="00D173F4"/>
    <w:rsid w:val="00DA16D2"/>
    <w:rsid w:val="00DB2E0D"/>
    <w:rsid w:val="00DD20CE"/>
    <w:rsid w:val="00DE79C7"/>
    <w:rsid w:val="00E11AEF"/>
    <w:rsid w:val="00E276D8"/>
    <w:rsid w:val="00E3440A"/>
    <w:rsid w:val="00E66C88"/>
    <w:rsid w:val="00E72B69"/>
    <w:rsid w:val="00E869CA"/>
    <w:rsid w:val="00E97870"/>
    <w:rsid w:val="00EA0060"/>
    <w:rsid w:val="00ED36FA"/>
    <w:rsid w:val="00EE70B4"/>
    <w:rsid w:val="00F26EA0"/>
    <w:rsid w:val="00F55179"/>
    <w:rsid w:val="00F61830"/>
    <w:rsid w:val="00F63C99"/>
    <w:rsid w:val="00F66682"/>
    <w:rsid w:val="00F67F3B"/>
    <w:rsid w:val="00FC6385"/>
    <w:rsid w:val="00FE0D66"/>
    <w:rsid w:val="00FE2834"/>
    <w:rsid w:val="04156B10"/>
    <w:rsid w:val="1DCB691E"/>
    <w:rsid w:val="5B7E03B0"/>
    <w:rsid w:val="613C6C5F"/>
    <w:rsid w:val="6C191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296533-D0A1-435E-9FD2-DD027B14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DEDD0A-15F5-45D3-B2AD-EDF66EB67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180</Words>
  <Characters>1029</Characters>
  <Application>Microsoft Office Word</Application>
  <DocSecurity>0</DocSecurity>
  <Lines>8</Lines>
  <Paragraphs>2</Paragraphs>
  <ScaleCrop>false</ScaleCrop>
  <Company>微软中国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高康</cp:lastModifiedBy>
  <cp:revision>25</cp:revision>
  <cp:lastPrinted>2018-01-04T02:26:00Z</cp:lastPrinted>
  <dcterms:created xsi:type="dcterms:W3CDTF">2016-01-06T04:33:00Z</dcterms:created>
  <dcterms:modified xsi:type="dcterms:W3CDTF">2018-01-04T03:08:00Z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