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暨南大学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“优秀学子奖励计划”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申报材料</w:t>
      </w:r>
    </w:p>
    <w:p>
      <w:pPr>
        <w:spacing w:line="48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撰写格式要求</w:t>
      </w:r>
    </w:p>
    <w:p>
      <w:pPr>
        <w:spacing w:line="480" w:lineRule="exact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sz w:val="24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为提高暨南大学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“优秀学子奖励计划”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申报材料质量，现对提交的相关内容格式进行规范，具体要求如下：</w:t>
      </w:r>
    </w:p>
    <w:p>
      <w:pPr>
        <w:numPr>
          <w:ilvl w:val="0"/>
          <w:numId w:val="1"/>
        </w:num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用于网络投票的个人获奖情况简介材料格式要求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必须包括以下部分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简介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，200字以内，含姓名、性别、民族、政治面貌、院系、专业、获奖情况。大学期间获得的重要奖项和重要荣誉（限校级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以上），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所获奖项按奖学金、竞赛、荣誉称号等顺序填报，同一类奖项按级别大小逐级排列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简介范例1：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，男，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中共党员，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学院2015级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**专业学生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。曾获国家奖学金、国家励志奖学金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美国数学建模大赛S奖、全国数学建模大赛优胜奖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全国电子设计大赛省三等奖、中山大学智能车亚军、炬芯杯高校联赛优胜奖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暨南大学“优秀学生”、暨南大学“优秀班长”。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简介范例2：林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，男，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中共党员，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力学与建筑工程学院2013级工程力学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专业学生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。曾获国家励志奖学金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南航十分关爱励志奖学金、金龙鱼奖学金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、暨南大学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优秀学生二等奖学金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、暨南大学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优秀学生干部奖学金；第四届中南地区大学生结构设计竞赛二等奖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华为销售精英挑战赛粤港澳地区前十名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第一届广东省头脑奥林匹克竞赛（超级桐木组）一等奖；暨南大学“优秀班长”“优秀学生干部”“优秀共青团干部”、共青团“优秀宣传工作者”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第四届优秀学子奖励计划“自强之星”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标兵奖。</w:t>
      </w:r>
    </w:p>
    <w:p>
      <w:p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（二）师长点评，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100字左右，由学生所在院系领导、辅导员或学生导师对其进行精辟评述，要注明点评人单位、职务/职称、姓名等。。</w:t>
      </w:r>
    </w:p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、页面设置要求</w:t>
      </w:r>
    </w:p>
    <w:p>
      <w:pPr>
        <w:tabs>
          <w:tab w:val="left" w:pos="900"/>
        </w:tabs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纸张大小：A4                    排版方向：纵向      </w:t>
      </w:r>
    </w:p>
    <w:p>
      <w:pPr>
        <w:tabs>
          <w:tab w:val="left" w:pos="900"/>
        </w:tabs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上下边界：25mm                 左右边界：25mm                    </w:t>
      </w:r>
    </w:p>
    <w:p>
      <w:pPr>
        <w:pStyle w:val="2"/>
        <w:spacing w:before="0" w:beforeAutospacing="0"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行    距：固定值24磅           页    码：暂不设置页码    </w:t>
      </w:r>
    </w:p>
    <w:p>
      <w:pPr>
        <w:pStyle w:val="2"/>
        <w:spacing w:before="0" w:beforeAutospacing="0"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pStyle w:val="2"/>
        <w:spacing w:before="0" w:beforeAutospacing="0"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、字体和字号要求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中文题目                         三号中宋加粗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申请者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姓名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四号仿宋GB加粗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正文内容                         小四号仿宋GB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正文一级标题                     小四号中宋加粗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正文二级标题                     小四号黑体加粗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正文三级标题                     小四号仿宋GB加粗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正文四级标题                     小四号仿宋GB</w:t>
      </w:r>
    </w:p>
    <w:p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四、往年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范文参考</w:t>
      </w:r>
    </w:p>
    <w:p>
      <w:pPr>
        <w:pStyle w:val="2"/>
        <w:numPr>
          <w:ilvl w:val="0"/>
          <w:numId w:val="0"/>
        </w:numPr>
        <w:spacing w:before="0" w:beforeAutospacing="0" w:after="0" w:line="480" w:lineRule="exact"/>
        <w:ind w:left="56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  <w:t>个人获奖情况简介（用于网上投票展示和线下展板宣传）</w:t>
      </w:r>
    </w:p>
    <w:tbl>
      <w:tblPr>
        <w:tblStyle w:val="4"/>
        <w:tblW w:w="8892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“5A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卓越引领计划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之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领袖之星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"https://mp.weixin.qq.com/s/2qfpTHoAAPXp8G54PnYN3g"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https://mp.weixin.qq.com/s/2qfpTHoAAPXp8G54PnYN3g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暨南大学第七届“5A卓越引领计划”之“暨南之星”投票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"https://mp.weixin.qq.com/s/DsZPW9dPuMh59PMXJGmrMQ"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https://mp.weixin.qq.com/s/DsZPW9dPuMh59PMXJGmrMQ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暨南大学第七届“5A卓越引领计划”之“学习之星”投票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"https://mp.weixin.qq.com/s/aH7q_2ET9mdMvszrE9eweg"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https://mp.weixin.qq.com/s/aH7q_2ET9mdMvszrE9eweg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暨南大学第七届“5A卓越引领计划”之“体育之星”投票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"https://mp.weixin.qq.com/s/9R9KzlzudKM13GFfR23G2w"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https://mp.weixin.qq.com/s/9R9KzlzudKM13GFfR23G2w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暨南大学第七届“5A卓越引领计划”之“进取之星”投票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"https://mp.weixin.qq.com/s/SVpnyqNa0-j1mljKybiXNg"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https://mp.weixin.qq.com/s/SVpnyqNa0-j1mljKybiXNg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暨南大学第七届“5A卓越引领计划”之“风尚之星”投票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"https://mp.weixin.qq.com/s/p1u4ysKQbIjSodw-XGuxEg"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https://mp.weixin.qq.com/s/p1u4ysKQbIjSodw-XGuxEg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暨南大学第七届“5A卓越引领计划”之“自强之星”投票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"https://mp.weixin.qq.com/s/JQbDEk8U2c77EzRhDre7DQ"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https://mp.weixin.qq.com/s/JQbDEk8U2c77EzRhDre7DQ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暨南大学第七届“5A卓越引领计划”之“学术之星”投票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"https://mp.weixin.qq.com/s/1pFZN9wveJQri7OCX3XtpA"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https://mp.weixin.qq.com/s/1pFZN9wveJQri7OCX3XtpA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暨南大学第七届“5A卓越引领计划”之“艺术之星”投票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"https://mp.weixin.qq.com/s/BfNrLphcUjYmKdmLp19OXw"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https://mp.weixin.qq.com/s/BfNrLphcUjYmKdmLp19OXw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53535"/>
                <w:kern w:val="0"/>
                <w:sz w:val="21"/>
                <w:szCs w:val="21"/>
                <w:u w:val="none"/>
                <w:lang w:val="en-US" w:eastAsia="zh-CN" w:bidi="ar"/>
              </w:rPr>
              <w:t>暨南大学第七届“5A卓越引领计划”之“创业之星”投票</w:t>
            </w:r>
          </w:p>
        </w:tc>
        <w:tc>
          <w:tcPr>
            <w:tcW w:w="5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HYPERLINK "https://mp.weixin.qq.com/s/6qCRKvxE0ZQWaMmZpMH3QQ"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https://mp.weixin.qq.com/s/6qCRKvxE0ZQWaMmZpMH3QQ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line="480" w:lineRule="exact"/>
        <w:ind w:left="56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DDE524"/>
    <w:multiLevelType w:val="singleLevel"/>
    <w:tmpl w:val="F1DDE5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45999"/>
    <w:rsid w:val="0A8A0971"/>
    <w:rsid w:val="0B545999"/>
    <w:rsid w:val="0B677456"/>
    <w:rsid w:val="0E8B5BDF"/>
    <w:rsid w:val="14DA541B"/>
    <w:rsid w:val="1BA315C5"/>
    <w:rsid w:val="231C0D68"/>
    <w:rsid w:val="2AD31113"/>
    <w:rsid w:val="2E08227F"/>
    <w:rsid w:val="33302332"/>
    <w:rsid w:val="33F90AA2"/>
    <w:rsid w:val="345A41F7"/>
    <w:rsid w:val="39E46EF5"/>
    <w:rsid w:val="4474181D"/>
    <w:rsid w:val="53B271C1"/>
    <w:rsid w:val="5B911018"/>
    <w:rsid w:val="7B5F0665"/>
    <w:rsid w:val="7D556EF4"/>
    <w:rsid w:val="7DFE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353535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53535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2019-10-24T01:14:00Z</dcterms:created>
  <dc:creator>夕</dc:creator>
  <cp:lastModifiedBy>WPS_1477575298</cp:lastModifiedBy>
  <dcterms:modified xsi:type="dcterms:W3CDTF">2020-11-23T08:18:30Z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