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“优秀学子奖励计划”暨南之星申请审批表</w:t>
      </w:r>
    </w:p>
    <w:p>
      <w:pPr>
        <w:ind w:right="360"/>
        <w:rPr>
          <w:rFonts w:hint="eastAsia" w:eastAsia="宋体"/>
          <w:lang w:eastAsia="zh-CN"/>
        </w:rPr>
      </w:pPr>
    </w:p>
    <w:tbl>
      <w:tblPr>
        <w:tblStyle w:val="4"/>
        <w:tblW w:w="0" w:type="auto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080"/>
        <w:gridCol w:w="148"/>
        <w:gridCol w:w="1260"/>
        <w:gridCol w:w="1709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一、</w:t>
            </w:r>
            <w:r>
              <w:rPr>
                <w:rFonts w:hint="eastAsia" w:eastAsia="仿宋_GB2312"/>
              </w:rPr>
              <w:t>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微信号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noWrap w:val="0"/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二、学业状况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在校期间总平均绩点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  <w:tc>
          <w:tcPr>
            <w:tcW w:w="31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lang w:eastAsia="zh-CN"/>
              </w:rPr>
            </w:pPr>
            <w:r>
              <w:rPr>
                <w:rFonts w:hint="eastAsia" w:eastAsia="仿宋_GB2312"/>
                <w:b/>
                <w:bCs/>
                <w:lang w:eastAsia="zh-CN"/>
              </w:rPr>
              <w:t>总平均绩点专业排名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</w:p>
        </w:tc>
        <w:tc>
          <w:tcPr>
            <w:tcW w:w="31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noWrap w:val="0"/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三、个人获奖情况简介；个人申请理由简述（务必注明获奖年份，如：20</w:t>
            </w:r>
            <w:r>
              <w:rPr>
                <w:rFonts w:hint="eastAsia" w:eastAsia="仿宋_GB2312"/>
                <w:lang w:val="en-US" w:eastAsia="zh-CN"/>
              </w:rPr>
              <w:t>19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是否曾获得校级奖学金一等奖或以上</w:t>
            </w:r>
            <w:r>
              <w:rPr>
                <w:rFonts w:hint="eastAsia" w:ascii="仿宋_GB2312" w:hAnsi="宋体" w:eastAsia="仿宋_GB2312" w:cs="仿宋_GB2312"/>
                <w:shd w:val="clear" w:color="auto" w:fill="FAFAFA"/>
                <w:lang w:eastAsia="zh-CN"/>
              </w:rPr>
              <w:t>(注明国家级、省级、校级）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2.是否在院级及以上学生组织中担任部长级及以上职务，且获得校级或以上优秀学生干部、优秀团干荣誉称号</w:t>
            </w:r>
            <w:r>
              <w:rPr>
                <w:rFonts w:hint="eastAsia" w:ascii="仿宋_GB2312" w:hAnsi="宋体" w:eastAsia="仿宋_GB2312" w:cs="仿宋_GB2312"/>
                <w:shd w:val="clear" w:color="auto" w:fill="FAFAFA"/>
                <w:lang w:eastAsia="zh-CN"/>
              </w:rPr>
              <w:t>(注明国家级、省级、校级）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是否因品德高尚，乐于助人，见义勇为，热心服务学校与社会，曾获得校级及以上表彰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ascii="仿宋_GB2312" w:hAnsi="宋体" w:eastAsia="仿宋_GB2312" w:cs="仿宋_GB2312"/>
                <w:shd w:val="clear" w:color="auto" w:fill="FAFAFA"/>
              </w:rPr>
            </w:pPr>
            <w:r>
              <w:rPr>
                <w:rFonts w:hint="eastAsia" w:eastAsia="仿宋_GB2312"/>
                <w:lang w:eastAsia="zh-CN"/>
              </w:rPr>
              <w:t>4.是</w:t>
            </w:r>
            <w:r>
              <w:rPr>
                <w:rFonts w:hint="eastAsia" w:ascii="仿宋_GB2312" w:hAnsi="宋体" w:eastAsia="仿宋_GB2312" w:cs="仿宋_GB2312"/>
                <w:shd w:val="clear" w:color="auto" w:fill="FAFAFA"/>
                <w:lang w:eastAsia="zh-CN"/>
              </w:rPr>
              <w:t>否</w:t>
            </w:r>
            <w:r>
              <w:rPr>
                <w:rFonts w:ascii="仿宋_GB2312" w:hAnsi="宋体" w:eastAsia="仿宋_GB2312" w:cs="仿宋_GB2312"/>
                <w:shd w:val="clear" w:color="auto" w:fill="FAFAFA"/>
              </w:rPr>
              <w:t>曾</w:t>
            </w:r>
            <w:r>
              <w:rPr>
                <w:rFonts w:ascii="仿宋_GB2312" w:hAnsi="宋体" w:eastAsia="仿宋_GB2312" w:cs="仿宋_GB2312"/>
                <w:b w:val="0"/>
                <w:bCs w:val="0"/>
                <w:shd w:val="clear" w:color="auto" w:fill="FAFAFA"/>
              </w:rPr>
              <w:t>以学生第一作者</w:t>
            </w:r>
            <w:r>
              <w:rPr>
                <w:rFonts w:ascii="仿宋_GB2312" w:hAnsi="宋体" w:eastAsia="仿宋_GB2312" w:cs="仿宋_GB2312"/>
                <w:shd w:val="clear" w:color="auto" w:fill="FAFAFA"/>
              </w:rPr>
              <w:t>，在B类以上核心期刊发表学术论文，或被国际重要检索收录的学术论文，或学术科研成果受到省级或以上表彰奖励，或获得国家科技发明专利</w:t>
            </w:r>
          </w:p>
          <w:p>
            <w:pPr>
              <w:ind w:firstLine="0" w:firstLineChars="0"/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发表（获得）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</w:t>
            </w:r>
            <w:r>
              <w:rPr>
                <w:rFonts w:hint="eastAsia" w:eastAsia="仿宋_GB231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</w:t>
            </w:r>
            <w:r>
              <w:rPr>
                <w:rFonts w:hint="eastAsia" w:eastAsia="仿宋_GB2312"/>
                <w:u w:val="none"/>
                <w:lang w:eastAsia="zh-CN"/>
              </w:rPr>
              <w:t xml:space="preserve">，排名第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</w:t>
            </w:r>
            <w:r>
              <w:rPr>
                <w:rFonts w:hint="eastAsia" w:eastAsia="仿宋_GB2312"/>
                <w:lang w:eastAsia="zh-CN"/>
              </w:rPr>
              <w:t xml:space="preserve"> </w:t>
            </w:r>
            <w:r>
              <w:rPr>
                <w:rFonts w:hint="eastAsia" w:eastAsia="仿宋_GB2312"/>
                <w:u w:val="none"/>
                <w:lang w:eastAsia="zh-CN"/>
              </w:rPr>
              <w:t>作者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□否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shd w:val="clear" w:color="auto" w:fill="FAFAFA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5.是否</w:t>
            </w:r>
            <w:r>
              <w:rPr>
                <w:rFonts w:ascii="仿宋_GB2312" w:hAnsi="宋体" w:eastAsia="仿宋_GB2312" w:cs="仿宋_GB2312"/>
                <w:shd w:val="clear" w:color="auto" w:fill="FAFAFA"/>
              </w:rPr>
              <w:t>在体育、文艺、演讲、辩论、商业、外语等各类大型竞赛中，获得过省级</w:t>
            </w:r>
            <w:r>
              <w:rPr>
                <w:rFonts w:hint="eastAsia" w:ascii="仿宋_GB2312" w:hAnsi="宋体" w:eastAsia="仿宋_GB2312" w:cs="仿宋_GB2312"/>
                <w:shd w:val="clear" w:color="auto" w:fill="FAFAFA"/>
              </w:rPr>
              <w:t>及</w:t>
            </w:r>
            <w:r>
              <w:rPr>
                <w:rFonts w:ascii="仿宋_GB2312" w:hAnsi="宋体" w:eastAsia="仿宋_GB2312" w:cs="仿宋_GB2312"/>
                <w:shd w:val="clear" w:color="auto" w:fill="FAFAFA"/>
              </w:rPr>
              <w:t xml:space="preserve">以上奖励 </w:t>
            </w:r>
            <w:r>
              <w:rPr>
                <w:rFonts w:hint="eastAsia" w:ascii="仿宋_GB2312" w:hAnsi="宋体" w:eastAsia="仿宋_GB2312" w:cs="仿宋_GB2312"/>
                <w:shd w:val="clear" w:color="auto" w:fill="FAFAFA"/>
                <w:lang w:eastAsia="zh-CN"/>
              </w:rPr>
              <w:t>(注明国家级、省级）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6.上学年是否有不及格记录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7.在校期间是否有违规违纪记录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8.其他待补充情况（如在校内外实践、学术科研表现、其他获奖情况等）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</w:trPr>
        <w:tc>
          <w:tcPr>
            <w:tcW w:w="8480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eastAsia="zh-CN"/>
              </w:rPr>
              <w:t>班级评议小组</w:t>
            </w:r>
            <w:r>
              <w:rPr>
                <w:rFonts w:hint="eastAsia" w:eastAsia="仿宋_GB2312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ind w:firstLine="4560" w:firstLineChars="19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120" w:firstLineChars="1300"/>
              <w:rPr>
                <w:rFonts w:hint="eastAsia" w:eastAsia="仿宋_GB2312"/>
              </w:rPr>
            </w:pPr>
          </w:p>
          <w:p>
            <w:pPr>
              <w:ind w:firstLine="3120" w:firstLineChars="13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840" w:firstLineChars="1600"/>
              <w:rPr>
                <w:rFonts w:hint="eastAsia" w:eastAsia="仿宋_GB2312"/>
              </w:rPr>
            </w:pPr>
          </w:p>
          <w:p>
            <w:pPr>
              <w:ind w:firstLine="3120" w:firstLineChars="1300"/>
              <w:rPr>
                <w:rFonts w:hint="eastAsia" w:eastAsia="仿宋_GB2312"/>
              </w:rPr>
            </w:pPr>
          </w:p>
          <w:p>
            <w:pPr>
              <w:ind w:firstLine="3120" w:firstLineChars="13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8"/>
            <w:noWrap w:val="0"/>
            <w:vAlign w:val="top"/>
          </w:tcPr>
          <w:p>
            <w:pPr>
              <w:ind w:firstLine="480"/>
              <w:rPr>
                <w:rFonts w:hint="eastAsia" w:eastAsia="仿宋_GB2312"/>
              </w:rPr>
            </w:pPr>
          </w:p>
          <w:p>
            <w:pPr>
              <w:ind w:firstLine="5040" w:firstLineChars="2100"/>
              <w:rPr>
                <w:rFonts w:hint="eastAsia" w:eastAsia="仿宋_GB2312"/>
              </w:rPr>
            </w:pPr>
          </w:p>
          <w:p>
            <w:pPr>
              <w:ind w:firstLine="5040" w:firstLineChars="2100"/>
              <w:rPr>
                <w:rFonts w:hint="eastAsia" w:eastAsia="仿宋_GB2312"/>
              </w:rPr>
            </w:pPr>
          </w:p>
          <w:p>
            <w:pPr>
              <w:ind w:firstLine="4320" w:firstLineChars="1800"/>
              <w:rPr>
                <w:rFonts w:hint="eastAsia" w:eastAsia="仿宋_GB2312"/>
              </w:rPr>
            </w:pPr>
          </w:p>
          <w:p>
            <w:pPr>
              <w:ind w:firstLine="4320" w:firstLineChars="1800"/>
              <w:rPr>
                <w:rFonts w:hint="eastAsia" w:eastAsia="仿宋_GB2312"/>
              </w:rPr>
            </w:pPr>
          </w:p>
          <w:p>
            <w:pPr>
              <w:ind w:firstLine="4320" w:firstLineChars="1800"/>
              <w:rPr>
                <w:rFonts w:hint="eastAsia" w:eastAsia="仿宋_GB2312"/>
              </w:rPr>
            </w:pPr>
          </w:p>
          <w:p>
            <w:pPr>
              <w:ind w:firstLine="4320" w:firstLineChars="18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ind w:firstLine="480"/>
              <w:rPr>
                <w:rFonts w:hint="eastAsia"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04F7C"/>
    <w:multiLevelType w:val="singleLevel"/>
    <w:tmpl w:val="5A004F7C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A3"/>
    <w:rsid w:val="001C495C"/>
    <w:rsid w:val="00217A35"/>
    <w:rsid w:val="002F5759"/>
    <w:rsid w:val="00314E82"/>
    <w:rsid w:val="00327D1E"/>
    <w:rsid w:val="003C15C6"/>
    <w:rsid w:val="003C7CA3"/>
    <w:rsid w:val="0045327D"/>
    <w:rsid w:val="00486547"/>
    <w:rsid w:val="004E3543"/>
    <w:rsid w:val="00500A6C"/>
    <w:rsid w:val="00564517"/>
    <w:rsid w:val="00617B82"/>
    <w:rsid w:val="00646FC5"/>
    <w:rsid w:val="00647EB1"/>
    <w:rsid w:val="006A2133"/>
    <w:rsid w:val="006F3E5A"/>
    <w:rsid w:val="007338EA"/>
    <w:rsid w:val="00751D5F"/>
    <w:rsid w:val="007F12EB"/>
    <w:rsid w:val="008B0B1B"/>
    <w:rsid w:val="008C19B3"/>
    <w:rsid w:val="008D7782"/>
    <w:rsid w:val="008E58A2"/>
    <w:rsid w:val="00993AC3"/>
    <w:rsid w:val="009A6353"/>
    <w:rsid w:val="00A22A8E"/>
    <w:rsid w:val="00AC5675"/>
    <w:rsid w:val="00B81332"/>
    <w:rsid w:val="00B9479E"/>
    <w:rsid w:val="00C2114C"/>
    <w:rsid w:val="00C966D0"/>
    <w:rsid w:val="00D90334"/>
    <w:rsid w:val="00D93477"/>
    <w:rsid w:val="00F23265"/>
    <w:rsid w:val="03751F94"/>
    <w:rsid w:val="11F94A0D"/>
    <w:rsid w:val="12CD27A6"/>
    <w:rsid w:val="13A7541E"/>
    <w:rsid w:val="13F31492"/>
    <w:rsid w:val="1D7F13D6"/>
    <w:rsid w:val="205B6ECD"/>
    <w:rsid w:val="20CB3F90"/>
    <w:rsid w:val="28B2219A"/>
    <w:rsid w:val="2AC65306"/>
    <w:rsid w:val="2BAC4DC6"/>
    <w:rsid w:val="304B5EF5"/>
    <w:rsid w:val="367850E9"/>
    <w:rsid w:val="4070171D"/>
    <w:rsid w:val="459A6FED"/>
    <w:rsid w:val="49013E04"/>
    <w:rsid w:val="49F228E1"/>
    <w:rsid w:val="4A8A5702"/>
    <w:rsid w:val="4B5105F3"/>
    <w:rsid w:val="541533AF"/>
    <w:rsid w:val="54782410"/>
    <w:rsid w:val="587F1D68"/>
    <w:rsid w:val="58DB7936"/>
    <w:rsid w:val="5BFB3452"/>
    <w:rsid w:val="5C2B5E64"/>
    <w:rsid w:val="5C5052C9"/>
    <w:rsid w:val="5DB06A86"/>
    <w:rsid w:val="627B245B"/>
    <w:rsid w:val="62A00528"/>
    <w:rsid w:val="63936F19"/>
    <w:rsid w:val="63E27512"/>
    <w:rsid w:val="6A9B4D25"/>
    <w:rsid w:val="71106085"/>
    <w:rsid w:val="76861732"/>
    <w:rsid w:val="7B6276B0"/>
    <w:rsid w:val="7B7664C9"/>
    <w:rsid w:val="7D103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252</Words>
  <Characters>1438</Characters>
  <Lines>11</Lines>
  <Paragraphs>3</Paragraphs>
  <TotalTime>19</TotalTime>
  <ScaleCrop>false</ScaleCrop>
  <LinksUpToDate>false</LinksUpToDate>
  <CharactersWithSpaces>1687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2013-01-08T08:58:00Z</dcterms:created>
  <dc:creator>LSK</dc:creator>
  <dc:description>Shankar's Birthday falls on 25th July.  Don't Forget to wish him</dc:description>
  <cp:keywords>Birthday</cp:keywords>
  <cp:lastModifiedBy>WPS_1477575298</cp:lastModifiedBy>
  <dcterms:modified xsi:type="dcterms:W3CDTF">2020-11-23T08:37:28Z</dcterms:modified>
  <dc:subject>Birthday </dc:subject>
  <dc:title>Are You suprised ?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