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contextualSpacing/>
        <w:jc w:val="center"/>
        <w:rPr>
          <w:rFonts w:hint="eastAsia" w:ascii="仿宋_GB2312" w:hAnsi="华文中宋" w:eastAsia="仿宋_GB2312" w:cs="宋体"/>
          <w:bCs/>
          <w:kern w:val="0"/>
          <w:sz w:val="44"/>
          <w:szCs w:val="44"/>
        </w:rPr>
      </w:pPr>
    </w:p>
    <w:p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</w:p>
    <w:p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</w:p>
    <w:p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暨南大学</w:t>
      </w:r>
    </w:p>
    <w:p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</w:p>
    <w:p>
      <w:pPr>
        <w:widowControl/>
        <w:spacing w:line="500" w:lineRule="exact"/>
        <w:contextualSpacing/>
        <w:jc w:val="center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辅导员工作室建设项目申报表</w:t>
      </w:r>
    </w:p>
    <w:p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firstLine="1063" w:firstLineChars="443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contextualSpacing/>
        <w:jc w:val="left"/>
        <w:rPr>
          <w:rFonts w:ascii="仿宋_GB2312" w:hAnsi="华文中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宋体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工作室主持人：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 </w:t>
      </w:r>
    </w:p>
    <w:p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Times New Roman"/>
          <w:bCs/>
          <w:kern w:val="0"/>
          <w:sz w:val="24"/>
          <w:szCs w:val="24"/>
          <w:u w:val="single"/>
        </w:rPr>
      </w:pPr>
    </w:p>
    <w:p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宋体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 xml:space="preserve">工作室名称： 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 </w:t>
      </w:r>
    </w:p>
    <w:p>
      <w:pPr>
        <w:widowControl/>
        <w:spacing w:line="500" w:lineRule="exact"/>
        <w:contextualSpacing/>
        <w:rPr>
          <w:rFonts w:ascii="仿宋_GB2312" w:hAnsi="仿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宋体"/>
          <w:bCs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所在院系/部门：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</w:t>
      </w:r>
    </w:p>
    <w:p>
      <w:pPr>
        <w:widowControl/>
        <w:spacing w:line="500" w:lineRule="exact"/>
        <w:ind w:left="840" w:leftChars="400"/>
        <w:contextualSpacing/>
        <w:rPr>
          <w:rFonts w:ascii="仿宋_GB2312" w:hAnsi="仿宋" w:eastAsia="仿宋_GB2312" w:cs="Times New Roman"/>
          <w:bCs/>
          <w:kern w:val="0"/>
          <w:sz w:val="24"/>
          <w:szCs w:val="24"/>
        </w:rPr>
      </w:pPr>
    </w:p>
    <w:p>
      <w:pPr>
        <w:widowControl/>
        <w:spacing w:line="500" w:lineRule="exact"/>
        <w:ind w:left="840" w:leftChars="400"/>
        <w:contextualSpacing/>
        <w:rPr>
          <w:rFonts w:ascii="仿宋_GB2312" w:hAnsi="华文中宋" w:eastAsia="仿宋_GB2312" w:cs="Times New Roman"/>
          <w:bCs/>
          <w:kern w:val="0"/>
          <w:sz w:val="24"/>
          <w:szCs w:val="2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>填表日期：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  <w:u w:val="single"/>
        </w:rPr>
        <w:t xml:space="preserve">                                             </w:t>
      </w:r>
      <w:r>
        <w:rPr>
          <w:rFonts w:hint="eastAsia" w:ascii="仿宋_GB2312" w:hAnsi="仿宋" w:eastAsia="仿宋_GB2312" w:cs="宋体"/>
          <w:bCs/>
          <w:kern w:val="0"/>
          <w:sz w:val="24"/>
          <w:szCs w:val="24"/>
        </w:rPr>
        <w:t xml:space="preserve"> </w:t>
      </w:r>
    </w:p>
    <w:tbl>
      <w:tblPr>
        <w:tblStyle w:val="2"/>
        <w:tblpPr w:leftFromText="180" w:rightFromText="180" w:vertAnchor="text" w:horzAnchor="margin" w:tblpY="53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43"/>
        <w:gridCol w:w="191"/>
        <w:gridCol w:w="614"/>
        <w:gridCol w:w="929"/>
        <w:gridCol w:w="448"/>
        <w:gridCol w:w="1091"/>
        <w:gridCol w:w="499"/>
        <w:gridCol w:w="701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80" w:type="dxa"/>
            <w:vAlign w:val="center"/>
          </w:tcPr>
          <w:p>
            <w:pPr>
              <w:autoSpaceDE w:val="0"/>
              <w:autoSpaceDN w:val="0"/>
              <w:spacing w:line="360" w:lineRule="exact"/>
              <w:contextualSpacing/>
              <w:jc w:val="center"/>
              <w:textAlignment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主持人</w:t>
            </w:r>
          </w:p>
          <w:p>
            <w:pPr>
              <w:autoSpaceDE w:val="0"/>
              <w:autoSpaceDN w:val="0"/>
              <w:spacing w:line="36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autoSpaceDE w:val="0"/>
              <w:autoSpaceDN w:val="0"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性    别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出生年月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职    务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职    称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最高学历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36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担任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学生工作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年限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学科背景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电子邮件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手机号码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32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申报工作室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320" w:lineRule="exact"/>
              <w:contextualSpacing/>
              <w:jc w:val="center"/>
              <w:textAlignment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申报工作室名称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学习进修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工作简历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restart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工作室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团队成员</w:t>
            </w: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77" w:type="dxa"/>
            <w:gridSpan w:val="2"/>
            <w:vAlign w:val="center"/>
          </w:tcPr>
          <w:p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82" w:type="dxa"/>
            <w:vAlign w:val="center"/>
          </w:tcPr>
          <w:p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Merge w:val="continue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8" w:hRule="atLeast"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工作室主持人工作业绩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eastAsia="zh-CN"/>
              </w:rPr>
              <w:t>（不超过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val="en-US" w:eastAsia="zh-CN"/>
              </w:rPr>
              <w:t>800字</w:t>
            </w:r>
            <w:r>
              <w:rPr>
                <w:rFonts w:hint="eastAsia" w:ascii="仿宋_GB2312" w:hAnsi="黑体" w:eastAsia="仿宋_GB2312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both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120" w:firstLineChars="50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120" w:firstLineChars="50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120" w:firstLineChars="50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工作思路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1.总体思路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2.工作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步骤和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内容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3.预计可以成型的学生工作经验模式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4.学生工作经验模式的推广价值和可能性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5.工作室队伍建设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6.理论素养提升与研修计划（包括中外文化经典和学术理论经典学习计划）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工 作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特 色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包括品牌特色、实践特色、育人特色、成果特色、创新特色等方面内容。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80" w:type="dxa"/>
            <w:vAlign w:val="center"/>
          </w:tcPr>
          <w:p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预计取得的育人</w:t>
            </w:r>
          </w:p>
          <w:p>
            <w:pPr>
              <w:spacing w:line="500" w:lineRule="exact"/>
              <w:contextualSpacing/>
              <w:jc w:val="both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 效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包括学生工作模式、学生培养成果、学生培养情况。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条 件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支 持</w:t>
            </w:r>
          </w:p>
        </w:tc>
        <w:tc>
          <w:tcPr>
            <w:tcW w:w="7898" w:type="dxa"/>
            <w:gridSpan w:val="9"/>
            <w:vAlign w:val="center"/>
          </w:tcPr>
          <w:p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包括工作室所在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在政策、平台、经费、人员等方面提供的支持。</w:t>
            </w:r>
          </w:p>
          <w:p>
            <w:pPr>
              <w:spacing w:line="500" w:lineRule="exact"/>
              <w:contextualSpacing/>
              <w:jc w:val="left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478" w:type="dxa"/>
            <w:gridSpan w:val="10"/>
            <w:vAlign w:val="center"/>
          </w:tcPr>
          <w:p>
            <w:pPr>
              <w:spacing w:line="500" w:lineRule="exact"/>
              <w:contextualSpacing/>
              <w:jc w:val="left"/>
              <w:textAlignment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申请人承诺：</w:t>
            </w:r>
          </w:p>
          <w:p>
            <w:pPr>
              <w:spacing w:line="500" w:lineRule="exact"/>
              <w:ind w:firstLine="480" w:firstLineChars="200"/>
              <w:contextualSpacing/>
              <w:jc w:val="left"/>
              <w:textAlignment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本人承诺，对本人填写的各项内容的真实性负责，保证没有知识产权争议。如获批，我承诺以本表为有约束力的协议，遵守学校的有关规定，按计划认真组织实施，取得预期成效。成果公布时须标注“暨南大学辅导员工作室建设成果”，学校党委学生工作部具有使用权和推广权。</w:t>
            </w:r>
          </w:p>
          <w:p>
            <w:pPr>
              <w:spacing w:line="500" w:lineRule="exact"/>
              <w:ind w:firstLine="480" w:firstLineChars="200"/>
              <w:contextualSpacing/>
              <w:jc w:val="left"/>
              <w:textAlignment w:val="center"/>
              <w:rPr>
                <w:rFonts w:hint="default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eastAsia="zh-CN"/>
              </w:rPr>
              <w:t>申请人（签字）：</w:t>
            </w: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主持人所在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党委</w:t>
            </w:r>
          </w:p>
          <w:p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推荐意见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contextualSpacing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主管领导签字：</w:t>
            </w:r>
          </w:p>
          <w:p>
            <w:pPr>
              <w:spacing w:line="500" w:lineRule="exact"/>
              <w:ind w:firstLine="4320" w:firstLineChars="1800"/>
              <w:contextualSpacing/>
              <w:textAlignment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所在单位公章：</w:t>
            </w:r>
          </w:p>
          <w:p>
            <w:pPr>
              <w:spacing w:line="500" w:lineRule="exact"/>
              <w:ind w:firstLine="5280" w:firstLineChars="2200"/>
              <w:contextualSpacing/>
              <w:textAlignment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580" w:type="dxa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评审</w:t>
            </w:r>
          </w:p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7898" w:type="dxa"/>
            <w:gridSpan w:val="9"/>
            <w:vAlign w:val="center"/>
          </w:tcPr>
          <w:p>
            <w:pPr>
              <w:spacing w:line="500" w:lineRule="exact"/>
              <w:contextualSpacing/>
              <w:jc w:val="center"/>
              <w:textAlignment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500" w:lineRule="exact"/>
        <w:contextualSpacing/>
      </w:pPr>
      <w:r>
        <w:rPr>
          <w:rFonts w:hint="eastAsia" w:ascii="仿宋_GB2312" w:eastAsia="仿宋_GB2312"/>
          <w:sz w:val="24"/>
          <w:szCs w:val="24"/>
          <w:lang w:val="en" w:eastAsia="zh-CN"/>
        </w:rPr>
        <w:t>注：表格请双面打印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7AE9"/>
    <w:rsid w:val="68177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2021-07-01T11:01:00Z</dcterms:created>
  <dc:creator>夕</dc:creator>
  <cp:lastModifiedBy>夕</cp:lastModifiedBy>
  <dcterms:modified xsi:type="dcterms:W3CDTF">2021-07-01T11:03:26Z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EFC5CEE4B1C54F758F016A5A3F526782</vt:lpwstr>
  </property>
</Properties>
</file>