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2CC7B" w14:textId="5FA8E3FB" w:rsidR="00ED11FE" w:rsidRPr="00146575" w:rsidRDefault="00146575" w:rsidP="00146575">
      <w:pPr>
        <w:pStyle w:val="1"/>
        <w:jc w:val="center"/>
      </w:pPr>
      <w:r w:rsidRPr="00146575">
        <w:rPr>
          <w:rFonts w:hint="eastAsia"/>
        </w:rPr>
        <w:t>暨南大学</w:t>
      </w:r>
      <w:proofErr w:type="gramStart"/>
      <w:r w:rsidRPr="00146575">
        <w:t>新生网</w:t>
      </w:r>
      <w:proofErr w:type="gramEnd"/>
      <w:r w:rsidR="00ED11FE" w:rsidRPr="00146575">
        <w:t>资讯管理操作</w:t>
      </w:r>
      <w:r w:rsidRPr="00146575">
        <w:t>手册</w:t>
      </w:r>
    </w:p>
    <w:p w14:paraId="7A51E9A8" w14:textId="1155904B" w:rsidR="00661952" w:rsidRPr="00661952" w:rsidRDefault="00ED11FE" w:rsidP="008374CD">
      <w:pPr>
        <w:pStyle w:val="2"/>
        <w:numPr>
          <w:ilvl w:val="0"/>
          <w:numId w:val="5"/>
        </w:numPr>
        <w:rPr>
          <w:rStyle w:val="10"/>
          <w:b/>
          <w:bCs/>
          <w:kern w:val="2"/>
          <w:sz w:val="32"/>
          <w:szCs w:val="32"/>
        </w:rPr>
      </w:pPr>
      <w:r w:rsidRPr="001A730C">
        <w:rPr>
          <w:rFonts w:hint="eastAsia"/>
        </w:rPr>
        <w:t>管理员登录</w:t>
      </w:r>
    </w:p>
    <w:p w14:paraId="21145160" w14:textId="0298AA3B" w:rsidR="004B3825" w:rsidRDefault="00146575" w:rsidP="008374CD">
      <w:pPr>
        <w:pStyle w:val="af2"/>
        <w:rPr>
          <w:rStyle w:val="10"/>
          <w:b w:val="0"/>
          <w:bCs w:val="0"/>
          <w:kern w:val="2"/>
          <w:sz w:val="28"/>
          <w:szCs w:val="22"/>
        </w:rPr>
      </w:pPr>
      <w:r w:rsidRPr="004B3825">
        <w:rPr>
          <w:rStyle w:val="10"/>
          <w:rFonts w:hint="eastAsia"/>
          <w:b w:val="0"/>
          <w:bCs w:val="0"/>
          <w:kern w:val="2"/>
          <w:sz w:val="28"/>
          <w:szCs w:val="22"/>
        </w:rPr>
        <w:t>登录网址：</w:t>
      </w:r>
      <w:r w:rsidRPr="004B3825">
        <w:rPr>
          <w:rStyle w:val="10"/>
          <w:rFonts w:hint="eastAsia"/>
          <w:b w:val="0"/>
          <w:bCs w:val="0"/>
          <w:kern w:val="2"/>
          <w:sz w:val="28"/>
          <w:szCs w:val="22"/>
        </w:rPr>
        <w:t xml:space="preserve"> </w:t>
      </w:r>
      <w:r w:rsidR="004B3825" w:rsidRPr="004B3825">
        <w:rPr>
          <w:rStyle w:val="10"/>
          <w:b w:val="0"/>
          <w:bCs w:val="0"/>
          <w:kern w:val="2"/>
          <w:sz w:val="28"/>
          <w:szCs w:val="22"/>
        </w:rPr>
        <w:t>https://freshman.jnu.edu.cn/</w:t>
      </w:r>
      <w:r w:rsidR="004B3825">
        <w:rPr>
          <w:rStyle w:val="10"/>
          <w:rFonts w:hint="eastAsia"/>
          <w:b w:val="0"/>
          <w:bCs w:val="0"/>
          <w:kern w:val="2"/>
          <w:sz w:val="28"/>
          <w:szCs w:val="22"/>
        </w:rPr>
        <w:t>，点击登录管理，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如图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1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。</w:t>
      </w:r>
    </w:p>
    <w:p w14:paraId="6262F4F1" w14:textId="0876B5E0" w:rsidR="004B3825" w:rsidRDefault="00661952" w:rsidP="00661952">
      <w:pPr>
        <w:rPr>
          <w:rStyle w:val="10"/>
          <w:b w:val="0"/>
          <w:bCs w:val="0"/>
          <w:kern w:val="2"/>
          <w:sz w:val="28"/>
          <w:szCs w:val="22"/>
        </w:rPr>
      </w:pPr>
      <w:r>
        <w:rPr>
          <w:noProof/>
        </w:rPr>
        <w:drawing>
          <wp:inline distT="0" distB="0" distL="0" distR="0" wp14:anchorId="71A08049" wp14:editId="5F9CFE32">
            <wp:extent cx="4600575" cy="24581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894" cy="246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052D" w14:textId="2D283517" w:rsidR="00661952" w:rsidRPr="00661952" w:rsidRDefault="00661952" w:rsidP="00661952">
      <w:pPr>
        <w:rPr>
          <w:rStyle w:val="10"/>
          <w:b w:val="0"/>
          <w:bCs w:val="0"/>
          <w:kern w:val="2"/>
          <w:sz w:val="21"/>
          <w:szCs w:val="21"/>
        </w:rPr>
      </w:pPr>
      <w:r w:rsidRPr="00661952">
        <w:rPr>
          <w:rStyle w:val="10"/>
          <w:rFonts w:hint="eastAsia"/>
          <w:b w:val="0"/>
          <w:bCs w:val="0"/>
          <w:kern w:val="2"/>
          <w:sz w:val="21"/>
          <w:szCs w:val="21"/>
        </w:rPr>
        <w:t>图</w:t>
      </w:r>
      <w:r w:rsidRPr="00661952">
        <w:rPr>
          <w:rStyle w:val="10"/>
          <w:b w:val="0"/>
          <w:bCs w:val="0"/>
          <w:kern w:val="2"/>
          <w:sz w:val="21"/>
          <w:szCs w:val="21"/>
        </w:rPr>
        <w:t>1</w:t>
      </w:r>
    </w:p>
    <w:p w14:paraId="2C7510A7" w14:textId="48D6E4A1" w:rsidR="00146575" w:rsidRPr="004B3825" w:rsidRDefault="00146575" w:rsidP="008374CD">
      <w:pPr>
        <w:pStyle w:val="af2"/>
        <w:rPr>
          <w:rStyle w:val="10"/>
          <w:b w:val="0"/>
          <w:bCs w:val="0"/>
          <w:kern w:val="2"/>
          <w:sz w:val="28"/>
          <w:szCs w:val="22"/>
        </w:rPr>
      </w:pPr>
      <w:r w:rsidRPr="004B3825">
        <w:rPr>
          <w:rStyle w:val="10"/>
          <w:rFonts w:hint="eastAsia"/>
          <w:b w:val="0"/>
          <w:bCs w:val="0"/>
          <w:kern w:val="2"/>
          <w:sz w:val="28"/>
          <w:szCs w:val="22"/>
        </w:rPr>
        <w:t>输入统一身份认证账号、密码和验证码，点击“登录”。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或者点击“使用</w:t>
      </w:r>
      <w:proofErr w:type="spellStart"/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cas</w:t>
      </w:r>
      <w:proofErr w:type="spellEnd"/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登录”，如图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2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、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3</w:t>
      </w:r>
      <w:r w:rsidR="00661952">
        <w:rPr>
          <w:rStyle w:val="10"/>
          <w:rFonts w:hint="eastAsia"/>
          <w:b w:val="0"/>
          <w:bCs w:val="0"/>
          <w:kern w:val="2"/>
          <w:sz w:val="28"/>
          <w:szCs w:val="22"/>
        </w:rPr>
        <w:t>。</w:t>
      </w:r>
    </w:p>
    <w:p w14:paraId="5AAB9E91" w14:textId="0E705B60" w:rsidR="00146575" w:rsidRDefault="00146575" w:rsidP="00146575">
      <w:r>
        <w:rPr>
          <w:noProof/>
        </w:rPr>
        <w:drawing>
          <wp:inline distT="0" distB="0" distL="0" distR="0" wp14:anchorId="4FE6DADE" wp14:editId="6733F55D">
            <wp:extent cx="2933700" cy="2962519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473" cy="29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6FF8" w14:textId="29701A74" w:rsidR="00ED11FE" w:rsidRDefault="00661952" w:rsidP="00146575">
      <w:r>
        <w:rPr>
          <w:rFonts w:hint="eastAsia"/>
        </w:rPr>
        <w:t>图</w:t>
      </w:r>
      <w:r>
        <w:rPr>
          <w:rFonts w:hint="eastAsia"/>
        </w:rPr>
        <w:t>2</w:t>
      </w:r>
    </w:p>
    <w:p w14:paraId="4CB38E49" w14:textId="21691289" w:rsidR="00661952" w:rsidRDefault="00661952" w:rsidP="00146575">
      <w:r>
        <w:rPr>
          <w:noProof/>
        </w:rPr>
        <w:lastRenderedPageBreak/>
        <w:drawing>
          <wp:inline distT="0" distB="0" distL="0" distR="0" wp14:anchorId="56F8D85A" wp14:editId="45621127">
            <wp:extent cx="4705350" cy="188871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465" cy="18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7A64" w14:textId="02CE57CB" w:rsidR="004B3825" w:rsidRPr="00146575" w:rsidRDefault="00661952" w:rsidP="00146575">
      <w:pPr>
        <w:rPr>
          <w:rStyle w:val="10"/>
          <w:b w:val="0"/>
          <w:bCs w:val="0"/>
          <w:kern w:val="2"/>
          <w:sz w:val="21"/>
          <w:szCs w:val="22"/>
        </w:rPr>
      </w:pPr>
      <w:r>
        <w:rPr>
          <w:rStyle w:val="10"/>
          <w:rFonts w:hint="eastAsia"/>
          <w:b w:val="0"/>
          <w:bCs w:val="0"/>
          <w:kern w:val="2"/>
          <w:sz w:val="21"/>
          <w:szCs w:val="22"/>
        </w:rPr>
        <w:t>图</w:t>
      </w:r>
      <w:r>
        <w:rPr>
          <w:rStyle w:val="10"/>
          <w:rFonts w:hint="eastAsia"/>
          <w:b w:val="0"/>
          <w:bCs w:val="0"/>
          <w:kern w:val="2"/>
          <w:sz w:val="21"/>
          <w:szCs w:val="22"/>
        </w:rPr>
        <w:t>3</w:t>
      </w:r>
    </w:p>
    <w:p w14:paraId="1AFC6BD7" w14:textId="0D41322F" w:rsidR="00ED11FE" w:rsidRDefault="004043BC" w:rsidP="008374CD">
      <w:pPr>
        <w:pStyle w:val="2"/>
        <w:numPr>
          <w:ilvl w:val="0"/>
          <w:numId w:val="5"/>
        </w:numPr>
      </w:pPr>
      <w:r>
        <w:rPr>
          <w:rFonts w:hint="eastAsia"/>
        </w:rPr>
        <w:t>内容管理</w:t>
      </w:r>
    </w:p>
    <w:p w14:paraId="6CBEA3E3" w14:textId="544F4AEA" w:rsidR="008374CD" w:rsidRDefault="008374CD" w:rsidP="008374CD">
      <w:pPr>
        <w:pStyle w:val="af2"/>
      </w:pPr>
      <w:r>
        <w:rPr>
          <w:rFonts w:hint="eastAsia"/>
        </w:rPr>
        <w:t>1</w:t>
      </w:r>
      <w:r>
        <w:rPr>
          <w:rFonts w:hint="eastAsia"/>
        </w:rPr>
        <w:t>．文章列表</w:t>
      </w:r>
    </w:p>
    <w:p w14:paraId="0EBE7DBC" w14:textId="24E3DF5B" w:rsidR="008374CD" w:rsidRDefault="008374CD" w:rsidP="008374CD">
      <w:pPr>
        <w:pStyle w:val="af2"/>
      </w:pPr>
      <w:r>
        <w:rPr>
          <w:rFonts w:hint="eastAsia"/>
        </w:rPr>
        <w:t>点击“文章列表”可以查看到已发布的所有文章</w:t>
      </w:r>
      <w:r w:rsidR="0030699E">
        <w:rPr>
          <w:rFonts w:hint="eastAsia"/>
        </w:rPr>
        <w:t>，并进行编辑、删除、置顶等操作。</w:t>
      </w:r>
    </w:p>
    <w:p w14:paraId="068176A5" w14:textId="02C14015" w:rsidR="008374CD" w:rsidRDefault="008374CD" w:rsidP="008374CD">
      <w:r>
        <w:rPr>
          <w:noProof/>
        </w:rPr>
        <w:drawing>
          <wp:inline distT="0" distB="0" distL="0" distR="0" wp14:anchorId="4ED52D88" wp14:editId="2C5F42AA">
            <wp:extent cx="5274310" cy="14065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1715" w14:textId="1948DD40" w:rsidR="008374CD" w:rsidRDefault="008374CD" w:rsidP="008374CD">
      <w:r>
        <w:rPr>
          <w:rFonts w:hint="eastAsia"/>
        </w:rPr>
        <w:t>图</w:t>
      </w:r>
      <w:r>
        <w:t>4</w:t>
      </w:r>
    </w:p>
    <w:p w14:paraId="0F76C8D0" w14:textId="70B2C87A" w:rsidR="008374CD" w:rsidRDefault="008374CD" w:rsidP="008374CD">
      <w:pPr>
        <w:pStyle w:val="af2"/>
      </w:pPr>
      <w:r>
        <w:rPr>
          <w:rFonts w:hint="eastAsia"/>
        </w:rPr>
        <w:t>还可以通过选择状态、标题、文章作者、所属一级栏目进行筛选文章内容。</w:t>
      </w:r>
    </w:p>
    <w:p w14:paraId="15C1DD92" w14:textId="1B5C9587" w:rsidR="008374CD" w:rsidRDefault="008374CD" w:rsidP="008374CD">
      <w:r>
        <w:rPr>
          <w:noProof/>
        </w:rPr>
        <w:drawing>
          <wp:inline distT="0" distB="0" distL="0" distR="0" wp14:anchorId="701DDAFE" wp14:editId="33B1AC15">
            <wp:extent cx="5274310" cy="1315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1523" w14:textId="48DD51B5" w:rsidR="008374CD" w:rsidRDefault="008374CD" w:rsidP="008374CD">
      <w:r>
        <w:rPr>
          <w:rFonts w:hint="eastAsia"/>
        </w:rPr>
        <w:t>图</w:t>
      </w:r>
      <w:r>
        <w:rPr>
          <w:rFonts w:hint="eastAsia"/>
        </w:rPr>
        <w:t>5</w:t>
      </w:r>
    </w:p>
    <w:p w14:paraId="721D3641" w14:textId="77777777" w:rsidR="0030699E" w:rsidRDefault="0030699E" w:rsidP="008374CD">
      <w:pPr>
        <w:pStyle w:val="af2"/>
      </w:pPr>
    </w:p>
    <w:p w14:paraId="6D9477C0" w14:textId="3C381D44" w:rsidR="008374CD" w:rsidRDefault="008374CD" w:rsidP="008374CD">
      <w:pPr>
        <w:pStyle w:val="af2"/>
      </w:pPr>
      <w:r>
        <w:rPr>
          <w:rFonts w:hint="eastAsia"/>
        </w:rPr>
        <w:lastRenderedPageBreak/>
        <w:t>2</w:t>
      </w:r>
      <w:r w:rsidR="0030699E">
        <w:rPr>
          <w:rFonts w:hint="eastAsia"/>
        </w:rPr>
        <w:t>．</w:t>
      </w:r>
      <w:r>
        <w:rPr>
          <w:rFonts w:hint="eastAsia"/>
        </w:rPr>
        <w:t>新增文章</w:t>
      </w:r>
    </w:p>
    <w:p w14:paraId="305C1CC9" w14:textId="7D7A8321" w:rsidR="008374CD" w:rsidRDefault="008374CD" w:rsidP="008374CD">
      <w:pPr>
        <w:pStyle w:val="af2"/>
      </w:pPr>
      <w:r>
        <w:rPr>
          <w:rFonts w:hint="eastAsia"/>
        </w:rPr>
        <w:t>点击“新增文章”，可以对一个栏目下多篇文章的内容进行新增，如公告指南，图</w:t>
      </w:r>
      <w:r>
        <w:rPr>
          <w:rFonts w:hint="eastAsia"/>
        </w:rPr>
        <w:t>6</w:t>
      </w:r>
      <w:r>
        <w:t>-7</w:t>
      </w:r>
      <w:r>
        <w:rPr>
          <w:rFonts w:hint="eastAsia"/>
        </w:rPr>
        <w:t>，</w:t>
      </w:r>
    </w:p>
    <w:p w14:paraId="4FE2C92B" w14:textId="707140E5" w:rsidR="008374CD" w:rsidRDefault="008374CD" w:rsidP="008374CD">
      <w:r>
        <w:rPr>
          <w:noProof/>
        </w:rPr>
        <w:drawing>
          <wp:inline distT="0" distB="0" distL="0" distR="0" wp14:anchorId="7E357085" wp14:editId="74A70E6A">
            <wp:extent cx="5038102" cy="32099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5602" cy="32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876E" w14:textId="6EC9878F" w:rsidR="008374CD" w:rsidRDefault="008374CD" w:rsidP="008374CD">
      <w:r>
        <w:rPr>
          <w:rFonts w:hint="eastAsia"/>
        </w:rPr>
        <w:t>图</w:t>
      </w:r>
      <w:r>
        <w:rPr>
          <w:rFonts w:hint="eastAsia"/>
        </w:rPr>
        <w:t>6</w:t>
      </w:r>
    </w:p>
    <w:p w14:paraId="21D2EEF0" w14:textId="60058C43" w:rsidR="008374CD" w:rsidRDefault="008374CD" w:rsidP="008374CD">
      <w:r>
        <w:rPr>
          <w:noProof/>
        </w:rPr>
        <w:drawing>
          <wp:inline distT="0" distB="0" distL="0" distR="0" wp14:anchorId="0D241755" wp14:editId="5B3A905D">
            <wp:extent cx="5300906" cy="1771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331" cy="17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1D2C" w14:textId="0DFA3F82" w:rsidR="008374CD" w:rsidRDefault="008374CD" w:rsidP="008374CD">
      <w:r>
        <w:rPr>
          <w:rFonts w:hint="eastAsia"/>
        </w:rPr>
        <w:t>图</w:t>
      </w:r>
      <w:r>
        <w:t>7</w:t>
      </w:r>
    </w:p>
    <w:p w14:paraId="39628BB8" w14:textId="7789DEB7" w:rsidR="008374CD" w:rsidRDefault="008374CD" w:rsidP="008374CD">
      <w:pPr>
        <w:pStyle w:val="af2"/>
      </w:pPr>
      <w:r>
        <w:rPr>
          <w:rFonts w:hint="eastAsia"/>
        </w:rPr>
        <w:t>若一个栏目下只有一篇文章，不能新增文章，只能在原来已发布的文章进行修改，如</w:t>
      </w:r>
      <w:r w:rsidR="0030699E">
        <w:rPr>
          <w:rFonts w:hint="eastAsia"/>
        </w:rPr>
        <w:t>走进暨大中的基本信息，图</w:t>
      </w:r>
      <w:r w:rsidR="0030699E">
        <w:rPr>
          <w:rFonts w:hint="eastAsia"/>
        </w:rPr>
        <w:t>8</w:t>
      </w:r>
      <w:r w:rsidR="0030699E">
        <w:rPr>
          <w:rFonts w:hint="eastAsia"/>
        </w:rPr>
        <w:t>。</w:t>
      </w:r>
    </w:p>
    <w:p w14:paraId="7F32197F" w14:textId="6C029B54" w:rsidR="0030699E" w:rsidRDefault="0030699E" w:rsidP="0030699E">
      <w:r>
        <w:rPr>
          <w:noProof/>
        </w:rPr>
        <w:lastRenderedPageBreak/>
        <w:drawing>
          <wp:inline distT="0" distB="0" distL="0" distR="0" wp14:anchorId="6468C33D" wp14:editId="2E05D462">
            <wp:extent cx="4210050" cy="2202344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907" cy="2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D469" w14:textId="628EC50D" w:rsidR="0030699E" w:rsidRDefault="0030699E" w:rsidP="0030699E">
      <w:r>
        <w:rPr>
          <w:rFonts w:hint="eastAsia"/>
        </w:rPr>
        <w:t>图</w:t>
      </w:r>
      <w:r>
        <w:rPr>
          <w:rFonts w:hint="eastAsia"/>
        </w:rPr>
        <w:t>8</w:t>
      </w:r>
    </w:p>
    <w:p w14:paraId="1A2A7910" w14:textId="60408400" w:rsidR="0030699E" w:rsidRDefault="0030699E" w:rsidP="0030699E">
      <w:pPr>
        <w:pStyle w:val="af2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草稿箱</w:t>
      </w:r>
    </w:p>
    <w:p w14:paraId="3CDC9B52" w14:textId="13CAFD65" w:rsidR="0030699E" w:rsidRDefault="0030699E" w:rsidP="0030699E">
      <w:pPr>
        <w:pStyle w:val="af2"/>
      </w:pPr>
      <w:r>
        <w:rPr>
          <w:rFonts w:hint="eastAsia"/>
        </w:rPr>
        <w:t>点击“草稿箱”，可以查看自己存为草稿的文章内容。如图</w:t>
      </w:r>
      <w:r>
        <w:rPr>
          <w:rFonts w:hint="eastAsia"/>
        </w:rPr>
        <w:t>9</w:t>
      </w:r>
    </w:p>
    <w:p w14:paraId="11A14E5D" w14:textId="6D67CFF3" w:rsidR="0030699E" w:rsidRDefault="0030699E" w:rsidP="0030699E">
      <w:r>
        <w:rPr>
          <w:noProof/>
        </w:rPr>
        <w:drawing>
          <wp:inline distT="0" distB="0" distL="0" distR="0" wp14:anchorId="564E68BB" wp14:editId="740FD22F">
            <wp:extent cx="5274310" cy="8197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8953" w14:textId="7CBB5F69" w:rsidR="0030699E" w:rsidRDefault="0030699E" w:rsidP="0030699E">
      <w:r>
        <w:rPr>
          <w:rFonts w:hint="eastAsia"/>
        </w:rPr>
        <w:t>图</w:t>
      </w:r>
      <w:r>
        <w:rPr>
          <w:rFonts w:hint="eastAsia"/>
        </w:rPr>
        <w:t>9</w:t>
      </w:r>
    </w:p>
    <w:p w14:paraId="3B4829C5" w14:textId="009E4CA1" w:rsidR="0030699E" w:rsidRDefault="0030699E" w:rsidP="0030699E">
      <w:pPr>
        <w:pStyle w:val="af2"/>
      </w:pPr>
      <w:r>
        <w:rPr>
          <w:rFonts w:hint="eastAsia"/>
        </w:rPr>
        <w:t>查找到相关文章内容，可以进行编辑和修改，最后点击“确认发布”。或者通过下来最下方，点击“批量发布”。如图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-</w:t>
      </w:r>
      <w:r>
        <w:t>11</w:t>
      </w:r>
      <w:r>
        <w:rPr>
          <w:rFonts w:hint="eastAsia"/>
        </w:rPr>
        <w:t>。</w:t>
      </w:r>
    </w:p>
    <w:p w14:paraId="30DB0550" w14:textId="4D36DD2E" w:rsidR="0030699E" w:rsidRPr="0030699E" w:rsidRDefault="0030699E" w:rsidP="0030699E">
      <w:r>
        <w:rPr>
          <w:noProof/>
        </w:rPr>
        <w:drawing>
          <wp:inline distT="0" distB="0" distL="0" distR="0" wp14:anchorId="4CD004C7" wp14:editId="3D225704">
            <wp:extent cx="4562475" cy="17544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2757" cy="17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7DEA" w14:textId="716D5D83" w:rsidR="0030699E" w:rsidRDefault="0030699E" w:rsidP="0030699E">
      <w:r>
        <w:rPr>
          <w:rFonts w:hint="eastAsia"/>
        </w:rPr>
        <w:t>图</w:t>
      </w:r>
      <w:r>
        <w:rPr>
          <w:rFonts w:hint="eastAsia"/>
        </w:rPr>
        <w:t>1</w:t>
      </w:r>
      <w:r>
        <w:t>0</w:t>
      </w:r>
    </w:p>
    <w:p w14:paraId="0BA970DD" w14:textId="137267E9" w:rsidR="0030699E" w:rsidRDefault="0030699E" w:rsidP="0030699E">
      <w:r>
        <w:rPr>
          <w:noProof/>
        </w:rPr>
        <w:drawing>
          <wp:inline distT="0" distB="0" distL="0" distR="0" wp14:anchorId="3B3FA606" wp14:editId="47B2780B">
            <wp:extent cx="4772025" cy="108643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1826" cy="10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0633" w14:textId="4AB15E75" w:rsidR="0030699E" w:rsidRDefault="0030699E" w:rsidP="0030699E">
      <w:r>
        <w:rPr>
          <w:rFonts w:hint="eastAsia"/>
        </w:rPr>
        <w:t>图</w:t>
      </w:r>
      <w:r>
        <w:rPr>
          <w:rFonts w:hint="eastAsia"/>
        </w:rPr>
        <w:t>1</w:t>
      </w:r>
      <w:r>
        <w:t>1</w:t>
      </w:r>
    </w:p>
    <w:p w14:paraId="11818EB7" w14:textId="0235B188" w:rsidR="0030699E" w:rsidRDefault="00D1483E" w:rsidP="0030699E">
      <w:pPr>
        <w:pStyle w:val="af2"/>
      </w:pPr>
      <w:r>
        <w:rPr>
          <w:rFonts w:hint="eastAsia"/>
        </w:rPr>
        <w:lastRenderedPageBreak/>
        <w:t>4</w:t>
      </w:r>
      <w:r>
        <w:t xml:space="preserve">. </w:t>
      </w:r>
      <w:r>
        <w:rPr>
          <w:rFonts w:hint="eastAsia"/>
        </w:rPr>
        <w:t>回收站</w:t>
      </w:r>
    </w:p>
    <w:p w14:paraId="60E867F3" w14:textId="698A4C04" w:rsidR="00D1483E" w:rsidRDefault="00D1483E" w:rsidP="0030699E">
      <w:pPr>
        <w:pStyle w:val="af2"/>
      </w:pPr>
      <w:r>
        <w:rPr>
          <w:rFonts w:hint="eastAsia"/>
        </w:rPr>
        <w:t>点击“回收站”，可以查看已删除的文章，并且通过点击“还原”，可以找回已删除的文章。如图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。</w:t>
      </w:r>
    </w:p>
    <w:p w14:paraId="799323E5" w14:textId="7CDB4954" w:rsidR="00D1483E" w:rsidRDefault="00D1483E" w:rsidP="00D1483E">
      <w:r>
        <w:rPr>
          <w:noProof/>
        </w:rPr>
        <w:drawing>
          <wp:inline distT="0" distB="0" distL="0" distR="0" wp14:anchorId="48D46150" wp14:editId="43505BB7">
            <wp:extent cx="5274310" cy="9436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1128" w14:textId="57947DA6" w:rsidR="00D1483E" w:rsidRDefault="00D1483E" w:rsidP="00D1483E">
      <w:r>
        <w:rPr>
          <w:rFonts w:hint="eastAsia"/>
        </w:rPr>
        <w:t>图</w:t>
      </w:r>
      <w:r>
        <w:rPr>
          <w:rFonts w:hint="eastAsia"/>
        </w:rPr>
        <w:t>1</w:t>
      </w:r>
      <w:r>
        <w:t>2</w:t>
      </w:r>
    </w:p>
    <w:p w14:paraId="76A53B7E" w14:textId="7D6E934A" w:rsidR="00D1483E" w:rsidRDefault="00D1483E" w:rsidP="00D1483E">
      <w:pPr>
        <w:pStyle w:val="af2"/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存档内容</w:t>
      </w:r>
    </w:p>
    <w:p w14:paraId="759E7951" w14:textId="0CFF2AFB" w:rsidR="00D1483E" w:rsidRDefault="00D1483E" w:rsidP="00D1483E">
      <w:pPr>
        <w:pStyle w:val="af2"/>
      </w:pPr>
      <w:r>
        <w:rPr>
          <w:rFonts w:hint="eastAsia"/>
        </w:rPr>
        <w:t>点击“存档内容”，可以查看以往已发布的文章，但不需要呈现在前端页面。同时也可以对文章进行查看、编辑和发布。图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。</w:t>
      </w:r>
    </w:p>
    <w:p w14:paraId="4B198895" w14:textId="34209429" w:rsidR="00D1483E" w:rsidRDefault="00D1483E" w:rsidP="00D1483E">
      <w:r>
        <w:rPr>
          <w:noProof/>
        </w:rPr>
        <w:drawing>
          <wp:inline distT="0" distB="0" distL="0" distR="0" wp14:anchorId="26F8C452" wp14:editId="7B5F0E25">
            <wp:extent cx="5274310" cy="10483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AC7A" w14:textId="1C93B126" w:rsidR="00D1483E" w:rsidRDefault="00D1483E" w:rsidP="00D1483E">
      <w:r>
        <w:rPr>
          <w:rFonts w:hint="eastAsia"/>
        </w:rPr>
        <w:t>图</w:t>
      </w:r>
      <w:r>
        <w:rPr>
          <w:rFonts w:hint="eastAsia"/>
        </w:rPr>
        <w:t>1</w:t>
      </w:r>
      <w:r>
        <w:t>3</w:t>
      </w:r>
    </w:p>
    <w:p w14:paraId="68FFC503" w14:textId="767B0716" w:rsidR="00D1483E" w:rsidRDefault="00D1483E" w:rsidP="00D1483E">
      <w:pPr>
        <w:pStyle w:val="af2"/>
        <w:numPr>
          <w:ilvl w:val="0"/>
          <w:numId w:val="5"/>
        </w:numPr>
        <w:ind w:firstLineChars="0"/>
      </w:pPr>
      <w:r>
        <w:rPr>
          <w:rFonts w:hint="eastAsia"/>
        </w:rPr>
        <w:t>其他</w:t>
      </w:r>
    </w:p>
    <w:p w14:paraId="3273A98B" w14:textId="30DA32FF" w:rsidR="00682FB7" w:rsidRDefault="00D1483E" w:rsidP="00682FB7">
      <w:pPr>
        <w:pStyle w:val="af2"/>
        <w:ind w:left="720" w:firstLineChars="0" w:firstLine="0"/>
      </w:pPr>
      <w:r>
        <w:rPr>
          <w:rFonts w:hint="eastAsia"/>
        </w:rPr>
        <w:t>学生端测试账号</w:t>
      </w:r>
      <w:r w:rsidR="00682FB7">
        <w:rPr>
          <w:rFonts w:hint="eastAsia"/>
        </w:rPr>
        <w:t>：</w:t>
      </w:r>
    </w:p>
    <w:p w14:paraId="2D9ACD38" w14:textId="77777777" w:rsidR="00682FB7" w:rsidRDefault="00D1483E" w:rsidP="00682FB7">
      <w:pPr>
        <w:pStyle w:val="af2"/>
        <w:ind w:left="720" w:firstLineChars="0" w:firstLine="0"/>
      </w:pPr>
      <w:r>
        <w:rPr>
          <w:rFonts w:hint="eastAsia"/>
        </w:rPr>
        <w:t>本科生</w:t>
      </w:r>
      <w:r w:rsidR="003433E5" w:rsidRPr="003433E5">
        <w:rPr>
          <w:rFonts w:hint="eastAsia"/>
        </w:rPr>
        <w:t>20</w:t>
      </w:r>
      <w:r w:rsidR="00682FB7">
        <w:t>20</w:t>
      </w:r>
      <w:r w:rsidR="003433E5" w:rsidRPr="003433E5">
        <w:rPr>
          <w:rFonts w:hint="eastAsia"/>
        </w:rPr>
        <w:t>111111</w:t>
      </w:r>
    </w:p>
    <w:p w14:paraId="7C27EEE5" w14:textId="0BEA10FF" w:rsidR="00682FB7" w:rsidRPr="00D1483E" w:rsidRDefault="003433E5" w:rsidP="00682FB7">
      <w:pPr>
        <w:pStyle w:val="af2"/>
        <w:ind w:firstLineChars="0"/>
      </w:pPr>
      <w:r w:rsidRPr="003433E5">
        <w:rPr>
          <w:rFonts w:hint="eastAsia"/>
        </w:rPr>
        <w:t xml:space="preserve"> </w:t>
      </w:r>
      <w:r w:rsidR="00682FB7">
        <w:rPr>
          <w:rFonts w:hint="eastAsia"/>
        </w:rPr>
        <w:t>研究生</w:t>
      </w:r>
      <w:r w:rsidR="00682FB7">
        <w:t>202032111111</w:t>
      </w:r>
    </w:p>
    <w:p w14:paraId="68CBDEE9" w14:textId="26BFBB3B" w:rsidR="00D1483E" w:rsidRDefault="003433E5" w:rsidP="00D1483E">
      <w:pPr>
        <w:pStyle w:val="af2"/>
        <w:ind w:left="720" w:firstLineChars="0" w:firstLine="0"/>
      </w:pPr>
      <w:r w:rsidRPr="003433E5">
        <w:rPr>
          <w:rFonts w:hint="eastAsia"/>
        </w:rPr>
        <w:t>密码：</w:t>
      </w:r>
      <w:r w:rsidRPr="003433E5">
        <w:rPr>
          <w:rFonts w:hint="eastAsia"/>
        </w:rPr>
        <w:t>XStest</w:t>
      </w:r>
      <w:proofErr w:type="gramStart"/>
      <w:r w:rsidRPr="003433E5">
        <w:rPr>
          <w:rFonts w:hint="eastAsia"/>
        </w:rPr>
        <w:t>123!#</w:t>
      </w:r>
      <w:proofErr w:type="gramEnd"/>
    </w:p>
    <w:sectPr w:rsidR="00D1483E" w:rsidSect="002E25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610BA" w14:textId="77777777" w:rsidR="00205DE3" w:rsidRDefault="00205DE3" w:rsidP="001A730C">
      <w:r>
        <w:separator/>
      </w:r>
    </w:p>
  </w:endnote>
  <w:endnote w:type="continuationSeparator" w:id="0">
    <w:p w14:paraId="38F989C4" w14:textId="77777777" w:rsidR="00205DE3" w:rsidRDefault="00205DE3" w:rsidP="001A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08148" w14:textId="77777777" w:rsidR="00205DE3" w:rsidRDefault="00205DE3" w:rsidP="001A730C">
      <w:r>
        <w:separator/>
      </w:r>
    </w:p>
  </w:footnote>
  <w:footnote w:type="continuationSeparator" w:id="0">
    <w:p w14:paraId="61D79EF5" w14:textId="77777777" w:rsidR="00205DE3" w:rsidRDefault="00205DE3" w:rsidP="001A7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D36BF"/>
    <w:multiLevelType w:val="hybridMultilevel"/>
    <w:tmpl w:val="58F64CA4"/>
    <w:lvl w:ilvl="0" w:tplc="37A8A1B6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54500B"/>
    <w:multiLevelType w:val="hybridMultilevel"/>
    <w:tmpl w:val="1994C7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7FA1641"/>
    <w:multiLevelType w:val="hybridMultilevel"/>
    <w:tmpl w:val="69C8BB60"/>
    <w:lvl w:ilvl="0" w:tplc="AF747CC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068402E"/>
    <w:multiLevelType w:val="hybridMultilevel"/>
    <w:tmpl w:val="C282870E"/>
    <w:lvl w:ilvl="0" w:tplc="E13EAC2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ED1F7A"/>
    <w:multiLevelType w:val="hybridMultilevel"/>
    <w:tmpl w:val="6E4CB580"/>
    <w:lvl w:ilvl="0" w:tplc="D26651F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FE"/>
    <w:rsid w:val="00146575"/>
    <w:rsid w:val="001A730C"/>
    <w:rsid w:val="00205DE3"/>
    <w:rsid w:val="002E25EC"/>
    <w:rsid w:val="002F42AB"/>
    <w:rsid w:val="0030699E"/>
    <w:rsid w:val="003433E5"/>
    <w:rsid w:val="004043BC"/>
    <w:rsid w:val="004B3825"/>
    <w:rsid w:val="00644873"/>
    <w:rsid w:val="00661952"/>
    <w:rsid w:val="00682FB7"/>
    <w:rsid w:val="00693229"/>
    <w:rsid w:val="006965E6"/>
    <w:rsid w:val="008374CD"/>
    <w:rsid w:val="0094029F"/>
    <w:rsid w:val="00A80C96"/>
    <w:rsid w:val="00D1483E"/>
    <w:rsid w:val="00ED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F7FB9"/>
  <w15:docId w15:val="{BC347A81-DFBE-4F26-AB89-6254920A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4CD"/>
    <w:pPr>
      <w:widowControl w:val="0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ED11FE"/>
    <w:pPr>
      <w:keepNext/>
      <w:keepLines/>
      <w:spacing w:before="340" w:after="330" w:line="578" w:lineRule="auto"/>
      <w:jc w:val="both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46575"/>
    <w:pPr>
      <w:keepNext/>
      <w:keepLines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1FE"/>
    <w:pPr>
      <w:jc w:val="both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D11F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D11FE"/>
    <w:rPr>
      <w:b/>
      <w:bCs/>
      <w:kern w:val="44"/>
      <w:sz w:val="44"/>
      <w:szCs w:val="44"/>
    </w:rPr>
  </w:style>
  <w:style w:type="paragraph" w:styleId="a5">
    <w:name w:val="Subtitle"/>
    <w:basedOn w:val="a"/>
    <w:next w:val="a"/>
    <w:link w:val="a6"/>
    <w:uiPriority w:val="11"/>
    <w:qFormat/>
    <w:rsid w:val="00ED11FE"/>
    <w:pPr>
      <w:spacing w:before="240" w:after="60" w:line="312" w:lineRule="auto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ED11F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table" w:styleId="a7">
    <w:name w:val="Table Grid"/>
    <w:basedOn w:val="a1"/>
    <w:uiPriority w:val="59"/>
    <w:rsid w:val="00ED11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1A730C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1A730C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1A7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1A730C"/>
    <w:rPr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1A730C"/>
    <w:pPr>
      <w:spacing w:before="240" w:after="60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uiPriority w:val="10"/>
    <w:rsid w:val="001A730C"/>
    <w:rPr>
      <w:rFonts w:asciiTheme="majorHAnsi" w:eastAsia="宋体" w:hAnsiTheme="majorHAnsi" w:cstheme="majorBidi"/>
      <w:b/>
      <w:bCs/>
      <w:sz w:val="32"/>
      <w:szCs w:val="32"/>
    </w:rPr>
  </w:style>
  <w:style w:type="paragraph" w:styleId="ae">
    <w:name w:val="Document Map"/>
    <w:basedOn w:val="a"/>
    <w:link w:val="af"/>
    <w:uiPriority w:val="99"/>
    <w:semiHidden/>
    <w:unhideWhenUsed/>
    <w:rsid w:val="001A730C"/>
    <w:pPr>
      <w:jc w:val="both"/>
    </w:pPr>
    <w:rPr>
      <w:rFonts w:ascii="宋体" w:eastAsia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1A730C"/>
    <w:rPr>
      <w:rFonts w:ascii="宋体" w:eastAsia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4657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0">
    <w:name w:val="List Paragraph"/>
    <w:basedOn w:val="a"/>
    <w:link w:val="af1"/>
    <w:uiPriority w:val="34"/>
    <w:qFormat/>
    <w:rsid w:val="00146575"/>
    <w:pPr>
      <w:ind w:firstLineChars="200" w:firstLine="420"/>
      <w:jc w:val="both"/>
    </w:pPr>
  </w:style>
  <w:style w:type="paragraph" w:customStyle="1" w:styleId="af2">
    <w:name w:val="我的正文"/>
    <w:basedOn w:val="af0"/>
    <w:link w:val="af3"/>
    <w:autoRedefine/>
    <w:qFormat/>
    <w:rsid w:val="008374CD"/>
    <w:pPr>
      <w:ind w:firstLine="560"/>
    </w:pPr>
    <w:rPr>
      <w:rFonts w:eastAsia="仿宋"/>
      <w:sz w:val="28"/>
    </w:rPr>
  </w:style>
  <w:style w:type="character" w:customStyle="1" w:styleId="af1">
    <w:name w:val="列表段落 字符"/>
    <w:basedOn w:val="a0"/>
    <w:link w:val="af0"/>
    <w:uiPriority w:val="34"/>
    <w:rsid w:val="00146575"/>
  </w:style>
  <w:style w:type="character" w:customStyle="1" w:styleId="af3">
    <w:name w:val="我的正文 字符"/>
    <w:basedOn w:val="af1"/>
    <w:link w:val="af2"/>
    <w:rsid w:val="008374CD"/>
    <w:rPr>
      <w:rFonts w:eastAsia="仿宋"/>
      <w:sz w:val="28"/>
    </w:rPr>
  </w:style>
  <w:style w:type="character" w:styleId="af4">
    <w:name w:val="Hyperlink"/>
    <w:basedOn w:val="a0"/>
    <w:uiPriority w:val="99"/>
    <w:unhideWhenUsed/>
    <w:rsid w:val="004B3825"/>
    <w:rPr>
      <w:color w:val="0000FF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4B3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95</Words>
  <Characters>546</Characters>
  <Application>Microsoft Office Word</Application>
  <DocSecurity>0</DocSecurity>
  <Lines>4</Lines>
  <Paragraphs>1</Paragraphs>
  <ScaleCrop>false</ScaleCrop>
  <Company>china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符 慧红</cp:lastModifiedBy>
  <cp:revision>4</cp:revision>
  <dcterms:created xsi:type="dcterms:W3CDTF">2020-07-31T03:36:00Z</dcterms:created>
  <dcterms:modified xsi:type="dcterms:W3CDTF">2020-09-04T01:26:00Z</dcterms:modified>
</cp:coreProperties>
</file>