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小标宋" w:eastAsia="小标宋"/>
          <w:sz w:val="36"/>
          <w:szCs w:val="36"/>
          <w:lang w:val="en-US" w:eastAsia="zh-CN"/>
        </w:rPr>
      </w:pPr>
      <w:r>
        <w:rPr>
          <w:rFonts w:hint="eastAsia" w:ascii="小标宋" w:eastAsia="小标宋"/>
          <w:sz w:val="36"/>
          <w:szCs w:val="36"/>
        </w:rPr>
        <w:t>国情</w:t>
      </w:r>
      <w:r>
        <w:rPr>
          <w:rFonts w:hint="eastAsia" w:ascii="小标宋" w:eastAsia="小标宋"/>
          <w:sz w:val="36"/>
          <w:szCs w:val="36"/>
          <w:lang w:eastAsia="zh-CN"/>
        </w:rPr>
        <w:t>调研</w:t>
      </w:r>
      <w:r>
        <w:rPr>
          <w:rFonts w:hint="eastAsia" w:ascii="小标宋" w:eastAsia="小标宋"/>
          <w:sz w:val="36"/>
          <w:szCs w:val="36"/>
        </w:rPr>
        <w:t>研习营</w:t>
      </w:r>
      <w:r>
        <w:rPr>
          <w:rFonts w:hint="eastAsia" w:ascii="小标宋" w:eastAsia="小标宋"/>
          <w:sz w:val="36"/>
          <w:szCs w:val="36"/>
          <w:lang w:eastAsia="zh-CN"/>
        </w:rPr>
        <w:t>、</w:t>
      </w:r>
      <w:r>
        <w:rPr>
          <w:rFonts w:hint="eastAsia" w:ascii="小标宋" w:eastAsia="小标宋"/>
          <w:sz w:val="36"/>
          <w:szCs w:val="36"/>
        </w:rPr>
        <w:t>同心圆系列活动</w:t>
      </w:r>
    </w:p>
    <w:p>
      <w:pPr>
        <w:adjustRightInd w:val="0"/>
        <w:snapToGrid w:val="0"/>
        <w:jc w:val="center"/>
        <w:rPr>
          <w:rFonts w:ascii="仿宋_GB2312" w:hAnsi="仿宋_GB2312" w:eastAsia="小标宋" w:cs="仿宋_GB2312"/>
          <w:color w:val="000000"/>
          <w:kern w:val="0"/>
          <w:sz w:val="36"/>
          <w:szCs w:val="36"/>
          <w:lang w:bidi="ar"/>
        </w:rPr>
      </w:pPr>
      <w:r>
        <w:rPr>
          <w:rFonts w:hint="eastAsia" w:ascii="小标宋" w:eastAsia="小标宋"/>
          <w:sz w:val="36"/>
          <w:szCs w:val="36"/>
        </w:rPr>
        <w:t>总结工作指引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一．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活动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总结内容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1.通讯稿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通讯稿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内容包括行前培训、行中出团和行后心得等，配图不少于6张，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插入高清原图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，所有内容均需学院分管领导审核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2.学生心得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学生学习心得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应覆盖本团所有生源类别的学生。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主题征文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活动结束后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学院须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学生主题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征文，各承办单位推荐参加征文赛道的学生作品不少于3份；围绕活动主题，题目自拟，鼓励配图；体裁不限，个人文章、散文（1000-2000字左右）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备注：岭南文化考察不涉及此项。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链接：https://xscjnu.jinshuju.net/f/mxK4Fa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52070</wp:posOffset>
            </wp:positionV>
            <wp:extent cx="1016635" cy="1017270"/>
            <wp:effectExtent l="0" t="0" r="12065" b="11430"/>
            <wp:wrapSquare wrapText="bothSides"/>
            <wp:docPr id="4" name="图片 4" descr="C:\Users\lenovo\Desktop\【2023征文赛道】2023年“中国文化之旅”国情教育研习营优秀实践成果评选活动_400.png【2023征文赛道】2023年“中国文化之旅”国情教育研习营优秀实践成果评选活动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esktop\【2023征文赛道】2023年“中国文化之旅”国情教育研习营优秀实践成果评选活动_400.png【2023征文赛道】2023年“中国文化之旅”国情教育研习营优秀实践成果评选活动_40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widowControl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二维码：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短视频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提交时长5分钟以内的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视频，字幕：简体中文（英文）；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语言：中文标准普通话；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国情调研研习营及同心圆系列活动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各承办单位推荐参加短视频赛道的学生作品不少于3份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，岭南文化考察每个学院（30人以内的学院）至少提交1部，学生较多的学院按照50人/一部的比例提交。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视频作品向指定链接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或二维码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提交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）</w:t>
      </w:r>
    </w:p>
    <w:p>
      <w:pPr>
        <w:widowControl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链接：https://xscjnu.jinshuju.net/f/ygDw3i</w:t>
      </w:r>
    </w:p>
    <w:p>
      <w:pPr>
        <w:widowControl/>
        <w:rPr>
          <w:rStyle w:val="7"/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44450</wp:posOffset>
            </wp:positionV>
            <wp:extent cx="1102995" cy="1103630"/>
            <wp:effectExtent l="0" t="0" r="1905" b="1270"/>
            <wp:wrapSquare wrapText="bothSides"/>
            <wp:docPr id="1" name="图片 1" descr="C:\Users\lenovo\Desktop\【2023短视频赛道】2023年“中国文化之旅”国情教育研习营优秀实践成果评选活动_400.png【2023短视频赛道】2023年“中国文化之旅”国情教育研习营优秀实践成果评选活动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【2023短视频赛道】2023年“中国文化之旅”国情教育研习营优秀实践成果评选活动_400.png【2023短视频赛道】2023年“中国文化之旅”国情教育研习营优秀实践成果评选活动_40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rPr>
          <w:rStyle w:val="7"/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二维码：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5.摄影比赛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各承办单位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推荐参加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摄影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赛道的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照片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每张照片命名为“序号+图片说明+作者姓名”（摄影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作品向指定链接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或二维码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提交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；摄影作品应紧扣活动主题，保证原创，采用JPEG格式，保留EXIF信息；单张图片尺寸在1024x1024以内，附件总大小不超过50M。</w:t>
      </w:r>
    </w:p>
    <w:p>
      <w:pPr>
        <w:widowControl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链接：https://xscjnu.jinshuju.net/f/PyT0sk</w:t>
      </w:r>
    </w:p>
    <w:p>
      <w:pPr>
        <w:widowControl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24765</wp:posOffset>
            </wp:positionV>
            <wp:extent cx="1102995" cy="1102995"/>
            <wp:effectExtent l="0" t="0" r="1905" b="1905"/>
            <wp:wrapSquare wrapText="bothSides"/>
            <wp:docPr id="3" name="图片 3" descr="【2023摄影比赛赛道】2023年“中国文化之旅”国情教育研习营优秀实践成果评选活动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【2023摄影比赛赛道】2023年“中国文化之旅”国情教育研习营优秀实践成果评选活动_4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二维码：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二．注意事项：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总结提交形式为一个word文档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word文档内容须包含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通讯稿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学生心得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主题征文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、短视频作品截图拼图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四部分。每个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活动的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总结命名为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“xx学院+xx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活动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总结”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bidi="ar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>活动结束三周内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bidi="ar"/>
        </w:rPr>
        <w:t>，提交至邮箱overseasjnu@126.com。</w:t>
      </w:r>
    </w:p>
    <w:p>
      <w:pPr>
        <w:widowControl/>
        <w:ind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2.通讯稿撰写要求：</w:t>
      </w:r>
    </w:p>
    <w:p>
      <w:pPr>
        <w:widowControl/>
        <w:ind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突出活动主题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各单位路线名称严格按照所选路线名称和横幅一致来报道：如客家文化研习营梅州行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总结格式要求如附件所示。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如有疑问可联系：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赫老师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；刘老师：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85222126；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宋老师；林老师：85222317。</w:t>
      </w:r>
    </w:p>
    <w:p>
      <w:pPr>
        <w:jc w:val="right"/>
        <w:rPr>
          <w:rFonts w:ascii="楷体_GB2312" w:hAnsi="仿宋_GB2312" w:eastAsia="楷体_GB2312" w:cs="仿宋_GB2312"/>
          <w:sz w:val="32"/>
          <w:szCs w:val="32"/>
        </w:rPr>
      </w:pPr>
    </w:p>
    <w:p>
      <w:pPr>
        <w:widowControl/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党委学生工作部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widowControl/>
        <w:ind w:firstLine="640" w:firstLineChars="200"/>
        <w:jc w:val="right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  <w:r>
        <w:rPr>
          <w:rFonts w:hint="eastAsia" w:ascii="楷体_GB2312" w:hAnsi="仿宋_GB2312" w:eastAsia="楷体_GB2312" w:cs="仿宋_GB2312"/>
          <w:sz w:val="32"/>
          <w:szCs w:val="32"/>
        </w:rPr>
        <w:br w:type="page"/>
      </w:r>
    </w:p>
    <w:p>
      <w:pPr>
        <w:widowControl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附件：总结材料格式</w:t>
      </w:r>
    </w:p>
    <w:p>
      <w:pPr>
        <w:pStyle w:val="4"/>
        <w:widowControl/>
        <w:autoSpaceDE w:val="0"/>
        <w:ind w:firstLine="640" w:firstLineChars="200"/>
        <w:jc w:val="center"/>
        <w:rPr>
          <w:rFonts w:ascii="楷体_GB2312" w:eastAsia="楷体_GB2312"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  <w:lang w:bidi="ar"/>
        </w:rPr>
        <w:t>xx学院xx活动总结</w:t>
      </w:r>
    </w:p>
    <w:p>
      <w:pPr>
        <w:pStyle w:val="4"/>
        <w:widowControl/>
        <w:autoSpaceDE w:val="0"/>
        <w:ind w:firstLine="560" w:firstLineChars="200"/>
        <w:jc w:val="center"/>
        <w:rPr>
          <w:rFonts w:ascii="楷体_GB2312" w:eastAsia="楷体_GB2312" w:cs="仿宋_GB2312"/>
          <w:color w:val="FF0000"/>
          <w:sz w:val="28"/>
          <w:szCs w:val="28"/>
        </w:rPr>
      </w:pPr>
      <w:r>
        <w:rPr>
          <w:rFonts w:hint="eastAsia" w:ascii="楷体_GB2312" w:eastAsia="楷体_GB2312" w:cs="仿宋_GB2312"/>
          <w:color w:val="FF0000"/>
          <w:sz w:val="28"/>
          <w:szCs w:val="28"/>
          <w:lang w:bidi="ar"/>
        </w:rPr>
        <w:t>（三号楷体GB，</w:t>
      </w:r>
      <w:r>
        <w:rPr>
          <w:rFonts w:hint="eastAsia" w:ascii="仿宋_GB2312" w:eastAsia="仿宋_GB2312" w:cs="仿宋_GB2312"/>
          <w:color w:val="FF0000"/>
          <w:sz w:val="28"/>
          <w:szCs w:val="28"/>
          <w:lang w:bidi="ar"/>
        </w:rPr>
        <w:t>单倍行距，缩进两字符，两端对齐</w:t>
      </w:r>
      <w:r>
        <w:rPr>
          <w:rFonts w:hint="eastAsia" w:ascii="楷体_GB2312" w:eastAsia="楷体_GB2312" w:cs="仿宋_GB2312"/>
          <w:color w:val="FF0000"/>
          <w:sz w:val="28"/>
          <w:szCs w:val="28"/>
          <w:lang w:bidi="ar"/>
        </w:rPr>
        <w:t>）</w:t>
      </w:r>
    </w:p>
    <w:p>
      <w:pPr>
        <w:pStyle w:val="4"/>
        <w:ind w:firstLine="320" w:firstLineChars="100"/>
        <w:jc w:val="center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通讯稿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标题</w:t>
      </w:r>
    </w:p>
    <w:p>
      <w:pPr>
        <w:pStyle w:val="4"/>
        <w:ind w:firstLine="280" w:firstLineChars="100"/>
        <w:jc w:val="center"/>
        <w:rPr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FF0000"/>
          <w:sz w:val="28"/>
          <w:szCs w:val="28"/>
          <w:lang w:bidi="ar"/>
        </w:rPr>
        <w:t>（三号仿宋GB，单倍行距，缩进两字符，两端对齐）</w:t>
      </w:r>
    </w:p>
    <w:p>
      <w:pPr>
        <w:pStyle w:val="4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正文：</w:t>
      </w: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color w:val="FF0000"/>
          <w:sz w:val="28"/>
          <w:szCs w:val="28"/>
          <w:lang w:bidi="ar"/>
        </w:rPr>
        <w:t>（字体为四号仿宋GB字体，单倍行距，缩进两字符，两端对齐。如有图片的文字注释为五号仿宋GB字体，单倍行距，居中对齐。标题不得使用系统自动编号）</w:t>
      </w: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</w:p>
    <w:p>
      <w:pPr>
        <w:pStyle w:val="4"/>
        <w:rPr>
          <w:color w:val="FF0000"/>
          <w:sz w:val="28"/>
          <w:szCs w:val="28"/>
        </w:rPr>
      </w:pPr>
    </w:p>
    <w:p>
      <w:pPr>
        <w:pStyle w:val="4"/>
        <w:autoSpaceDE w:val="0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autoSpaceDE w:val="0"/>
        <w:ind w:firstLine="320" w:firstLineChars="100"/>
        <w:jc w:val="center"/>
        <w:rPr>
          <w:rFonts w:hint="eastAsia" w:ascii="仿宋_GB2312" w:eastAsia="仿宋_GB2312" w:cs="仿宋_GB2312"/>
          <w:sz w:val="32"/>
          <w:szCs w:val="32"/>
          <w:lang w:bidi="ar"/>
        </w:rPr>
      </w:pPr>
    </w:p>
    <w:p>
      <w:pPr>
        <w:pStyle w:val="4"/>
        <w:autoSpaceDE w:val="0"/>
        <w:ind w:firstLine="320" w:firstLineChars="10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学生心得</w:t>
      </w:r>
    </w:p>
    <w:p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心得题目1</w:t>
      </w:r>
    </w:p>
    <w:p>
      <w:pPr>
        <w:ind w:firstLine="280" w:firstLineChars="1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xx学院-学生姓名-生源地</w:t>
      </w:r>
    </w:p>
    <w:p>
      <w:pPr>
        <w:pStyle w:val="4"/>
        <w:ind w:firstLine="280" w:firstLineChars="100"/>
        <w:rPr>
          <w:rFonts w:asci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正文</w:t>
      </w:r>
      <w:r>
        <w:rPr>
          <w:rFonts w:hint="eastAsia" w:ascii="仿宋_GB2312" w:eastAsia="仿宋_GB2312" w:cs="仿宋_GB2312"/>
          <w:color w:val="FF0000"/>
          <w:sz w:val="28"/>
          <w:szCs w:val="28"/>
          <w:lang w:bidi="ar"/>
        </w:rPr>
        <w:t>（字体为四号仿宋GB字体，单倍行距，缩进两字符，两端对齐。如有图片的文字注释为五号仿宋GB字体，单倍行距，居中对齐。标题不得使用系统自动编号）</w:t>
      </w:r>
    </w:p>
    <w:p>
      <w:pPr>
        <w:pStyle w:val="4"/>
        <w:ind w:firstLine="280" w:firstLineChars="100"/>
        <w:rPr>
          <w:color w:val="000000"/>
          <w:sz w:val="28"/>
          <w:szCs w:val="28"/>
        </w:rPr>
      </w:pPr>
    </w:p>
    <w:p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心得题目2</w:t>
      </w:r>
    </w:p>
    <w:p>
      <w:pPr>
        <w:ind w:firstLine="280" w:firstLineChars="1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xx学院-学生姓名-生源地</w:t>
      </w:r>
    </w:p>
    <w:p>
      <w:pPr>
        <w:ind w:firstLine="280" w:firstLineChars="1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正文</w:t>
      </w:r>
    </w:p>
    <w:p>
      <w:pPr>
        <w:pStyle w:val="4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主题征文</w:t>
      </w:r>
    </w:p>
    <w:p>
      <w:pPr>
        <w:pStyle w:val="4"/>
        <w:rPr>
          <w:rFonts w:ascii="仿宋_GB2312" w:eastAsia="仿宋_GB2312" w:cs="仿宋_GB2312"/>
          <w:color w:val="FF000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征文题目1</w:t>
      </w:r>
      <w:r>
        <w:rPr>
          <w:rFonts w:hint="eastAsia" w:ascii="仿宋_GB2312" w:hAnsi="等线" w:eastAsia="仿宋_GB2312" w:cs="仿宋_GB2312"/>
          <w:color w:val="FF0000"/>
          <w:sz w:val="28"/>
          <w:szCs w:val="28"/>
          <w:lang w:bidi="ar"/>
        </w:rPr>
        <w:t>（</w:t>
      </w:r>
      <w:r>
        <w:rPr>
          <w:rFonts w:hint="eastAsia" w:ascii="仿宋_GB2312" w:eastAsia="仿宋_GB2312" w:cs="仿宋_GB2312"/>
          <w:color w:val="FF0000"/>
          <w:sz w:val="28"/>
          <w:szCs w:val="28"/>
          <w:lang w:bidi="ar"/>
        </w:rPr>
        <w:t>每篇征文单独成页）</w:t>
      </w:r>
    </w:p>
    <w:p>
      <w:pPr>
        <w:pStyle w:val="8"/>
        <w:widowControl/>
        <w:ind w:left="360" w:firstLine="0" w:firstLineChars="0"/>
        <w:rPr>
          <w:rFonts w:hint="default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xx学院-学生姓名-生源地</w:t>
      </w:r>
    </w:p>
    <w:p>
      <w:pPr>
        <w:pStyle w:val="4"/>
        <w:ind w:firstLine="280" w:firstLineChars="100"/>
        <w:rPr>
          <w:rFonts w:asci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正文</w:t>
      </w:r>
      <w:r>
        <w:rPr>
          <w:rFonts w:hint="eastAsia" w:ascii="仿宋_GB2312" w:eastAsia="仿宋_GB2312" w:cs="仿宋_GB2312"/>
          <w:color w:val="FF0000"/>
          <w:sz w:val="28"/>
          <w:szCs w:val="28"/>
          <w:lang w:bidi="ar"/>
        </w:rPr>
        <w:t>（字体为四号仿宋GB字体，单倍行距，缩进两字符，两端对齐。如有图片的文字注释为五号仿宋GB字体，单倍行距，居中对齐。标题不得使用系统自动编号）</w:t>
      </w:r>
    </w:p>
    <w:p>
      <w:pPr>
        <w:pStyle w:val="4"/>
        <w:ind w:firstLine="280" w:firstLineChars="100"/>
        <w:rPr>
          <w:rFonts w:ascii="仿宋_GB2312" w:eastAsia="仿宋_GB2312" w:cs="仿宋_GB2312"/>
          <w:color w:val="FF0000"/>
          <w:sz w:val="28"/>
          <w:szCs w:val="28"/>
        </w:rPr>
      </w:pP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征文题目2</w:t>
      </w:r>
    </w:p>
    <w:p>
      <w:pPr>
        <w:pStyle w:val="8"/>
        <w:widowControl/>
        <w:ind w:left="360" w:firstLine="0" w:firstLineChars="0"/>
        <w:rPr>
          <w:rFonts w:hint="default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xx学院-学生姓名-生源地</w:t>
      </w:r>
    </w:p>
    <w:p>
      <w:pPr>
        <w:ind w:firstLine="280" w:firstLineChars="1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正文</w:t>
      </w:r>
    </w:p>
    <w:p>
      <w:pPr>
        <w:ind w:firstLine="280" w:firstLineChars="100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征文题目3</w:t>
      </w:r>
    </w:p>
    <w:p>
      <w:pPr>
        <w:pStyle w:val="8"/>
        <w:widowControl/>
        <w:ind w:left="360" w:firstLine="0" w:firstLineChars="0"/>
        <w:rPr>
          <w:rFonts w:hint="default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xx学院-学生姓名-生源地</w:t>
      </w:r>
    </w:p>
    <w:p>
      <w:pPr>
        <w:ind w:firstLine="280" w:firstLineChars="1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bidi="ar"/>
        </w:rPr>
        <w:t>正文</w:t>
      </w: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ascii="仿宋_GB2312" w:eastAsia="仿宋_GB2312" w:cs="仿宋_GB2312"/>
          <w:sz w:val="32"/>
          <w:szCs w:val="32"/>
          <w:lang w:bidi="ar"/>
        </w:rPr>
      </w:pPr>
    </w:p>
    <w:p>
      <w:pPr>
        <w:pStyle w:val="4"/>
        <w:jc w:val="center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短视频作品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截图拼图</w:t>
      </w:r>
    </w:p>
    <w:p>
      <w:pPr>
        <w:pStyle w:val="4"/>
        <w:jc w:val="left"/>
        <w:rPr>
          <w:rFonts w:ascii="仿宋_GB2312" w:eastAsia="仿宋_GB2312" w:cs="仿宋_GB2312"/>
          <w:color w:val="FF000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color w:val="FF0000"/>
          <w:sz w:val="28"/>
          <w:szCs w:val="28"/>
          <w:lang w:bidi="ar"/>
        </w:rPr>
        <w:t>（如图所示，截取视频图片并附作品简介以及作品名称、作者信息。）</w:t>
      </w:r>
    </w:p>
    <w:p>
      <w:pPr>
        <w:pStyle w:val="4"/>
        <w:jc w:val="left"/>
      </w:pPr>
      <w:r>
        <w:rPr>
          <w:rFonts w:hint="eastAsia" w:ascii="仿宋_GB2312" w:eastAsia="仿宋_GB2312" w:cs="仿宋_GB2312"/>
          <w:color w:val="FF0000"/>
          <w:lang w:bidi="ar"/>
        </w:rPr>
        <w:drawing>
          <wp:inline distT="0" distB="0" distL="114300" distR="114300">
            <wp:extent cx="5271770" cy="6901815"/>
            <wp:effectExtent l="0" t="0" r="11430" b="6985"/>
            <wp:docPr id="2" name="図形 2" descr="WechatIMG1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WechatIMG139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autoSpaceDE w:val="0"/>
        <w:rPr>
          <w:rFonts w:ascii="仿宋_GB2312" w:eastAsia="仿宋_GB2312" w:cs="仿宋_GB2312"/>
          <w:color w:val="FF0000"/>
        </w:rPr>
      </w:pPr>
      <w:r>
        <w:rPr>
          <w:rFonts w:hint="eastAsia" w:ascii="仿宋_GB2312" w:eastAsia="仿宋_GB2312" w:cs="仿宋_GB2312"/>
          <w:color w:val="FF0000"/>
          <w:lang w:bidi="ar"/>
        </w:rPr>
        <w:t>格式其他说明：</w:t>
      </w:r>
    </w:p>
    <w:p>
      <w:pPr>
        <w:pStyle w:val="4"/>
        <w:autoSpaceDE w:val="0"/>
        <w:ind w:firstLine="480" w:firstLineChars="200"/>
        <w:rPr>
          <w:rFonts w:ascii="仿宋_GB2312" w:eastAsia="仿宋_GB2312" w:cs="仿宋_GB2312"/>
          <w:color w:val="FF0000"/>
        </w:rPr>
      </w:pPr>
      <w:r>
        <w:rPr>
          <w:rFonts w:hint="eastAsia" w:ascii="仿宋_GB2312" w:eastAsia="仿宋_GB2312" w:cs="仿宋_GB2312"/>
          <w:color w:val="FF0000"/>
          <w:lang w:bidi="ar"/>
        </w:rPr>
        <w:t>1.全文1倍行距，页边距上下各2.54cm，左右各3.18cm。</w:t>
      </w:r>
    </w:p>
    <w:p>
      <w:pPr>
        <w:pStyle w:val="4"/>
        <w:autoSpaceDE w:val="0"/>
        <w:ind w:firstLine="480" w:firstLineChars="200"/>
        <w:rPr>
          <w:rFonts w:ascii="仿宋_GB2312" w:eastAsia="仿宋_GB2312" w:cs="仿宋_GB2312"/>
          <w:color w:val="FF0000"/>
          <w:lang w:bidi="ar"/>
        </w:rPr>
      </w:pPr>
      <w:r>
        <w:rPr>
          <w:rFonts w:hint="eastAsia" w:ascii="仿宋_GB2312" w:eastAsia="仿宋_GB2312" w:cs="仿宋_GB2312"/>
          <w:color w:val="FF0000"/>
          <w:lang w:bidi="ar"/>
        </w:rPr>
        <w:t>2.单张图片的宽度设为8厘米，短视频作品可放宽限制。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13028D6-EECE-4DD9-8BAF-BEEB60D36A8F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17110FB-512B-4A94-9000-276ED02CAC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4B9E48-48D5-4B51-8597-B9B184587E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353359-4826-463C-AB1F-EF23EE7ABD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buXfQAAAAAgEAAA8AAAAAAAAAAQAgAAAAIgAAAGRycy9kb3du&#10;cmV2LnhtbFBLAQIUABQAAAAIAIdO4kDw1qhK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NDA3OGVkNjUwMmZjMmVhNzVjYjZkNjg4YWEwNDIifQ=="/>
    <w:docVar w:name="KSO_WPS_MARK_KEY" w:val="69c254a6-64b2-4598-b77b-1889e76ab172"/>
  </w:docVars>
  <w:rsids>
    <w:rsidRoot w:val="00B42C73"/>
    <w:rsid w:val="0002270F"/>
    <w:rsid w:val="00057B5C"/>
    <w:rsid w:val="00070E7D"/>
    <w:rsid w:val="000A294F"/>
    <w:rsid w:val="000A3FC4"/>
    <w:rsid w:val="000A4AFD"/>
    <w:rsid w:val="000B59D8"/>
    <w:rsid w:val="000D5E02"/>
    <w:rsid w:val="00122416"/>
    <w:rsid w:val="00150E9A"/>
    <w:rsid w:val="00152512"/>
    <w:rsid w:val="0019481E"/>
    <w:rsid w:val="00197D63"/>
    <w:rsid w:val="001A3254"/>
    <w:rsid w:val="002567B2"/>
    <w:rsid w:val="003A0EC3"/>
    <w:rsid w:val="0041244A"/>
    <w:rsid w:val="00477F31"/>
    <w:rsid w:val="00497468"/>
    <w:rsid w:val="0056343F"/>
    <w:rsid w:val="00592ABA"/>
    <w:rsid w:val="005A3D3B"/>
    <w:rsid w:val="005D56BA"/>
    <w:rsid w:val="00664653"/>
    <w:rsid w:val="00700AD5"/>
    <w:rsid w:val="00706805"/>
    <w:rsid w:val="0072040C"/>
    <w:rsid w:val="0073522E"/>
    <w:rsid w:val="00862BA5"/>
    <w:rsid w:val="008B55F5"/>
    <w:rsid w:val="00982D7B"/>
    <w:rsid w:val="009A6726"/>
    <w:rsid w:val="009E4F0A"/>
    <w:rsid w:val="00A01E41"/>
    <w:rsid w:val="00A4207B"/>
    <w:rsid w:val="00A54D44"/>
    <w:rsid w:val="00AB331B"/>
    <w:rsid w:val="00B42C73"/>
    <w:rsid w:val="00C77192"/>
    <w:rsid w:val="00C91D41"/>
    <w:rsid w:val="00D31F88"/>
    <w:rsid w:val="00D9162E"/>
    <w:rsid w:val="00DC3C36"/>
    <w:rsid w:val="00E32AAB"/>
    <w:rsid w:val="00E740BB"/>
    <w:rsid w:val="00F7217E"/>
    <w:rsid w:val="00FE42E6"/>
    <w:rsid w:val="09216F2D"/>
    <w:rsid w:val="09D30C37"/>
    <w:rsid w:val="0EBD1C17"/>
    <w:rsid w:val="0FDA34F6"/>
    <w:rsid w:val="11D17321"/>
    <w:rsid w:val="13D44B95"/>
    <w:rsid w:val="1B992AFD"/>
    <w:rsid w:val="1FB603A6"/>
    <w:rsid w:val="24313BBD"/>
    <w:rsid w:val="24C22B02"/>
    <w:rsid w:val="28E730B2"/>
    <w:rsid w:val="2A753A74"/>
    <w:rsid w:val="2C7D6B9B"/>
    <w:rsid w:val="2DB46118"/>
    <w:rsid w:val="303D5188"/>
    <w:rsid w:val="330C2F5A"/>
    <w:rsid w:val="35F864BC"/>
    <w:rsid w:val="391E633C"/>
    <w:rsid w:val="3A0C0D6E"/>
    <w:rsid w:val="412B0E1E"/>
    <w:rsid w:val="44086B7C"/>
    <w:rsid w:val="46FA3315"/>
    <w:rsid w:val="48FA49B8"/>
    <w:rsid w:val="62991BCC"/>
    <w:rsid w:val="66955DDD"/>
    <w:rsid w:val="670C3910"/>
    <w:rsid w:val="6861575B"/>
    <w:rsid w:val="6A262F45"/>
    <w:rsid w:val="6BE94A5A"/>
    <w:rsid w:val="6DB620A5"/>
    <w:rsid w:val="6DBDC50E"/>
    <w:rsid w:val="74381C02"/>
    <w:rsid w:val="76BD9005"/>
    <w:rsid w:val="774032A3"/>
    <w:rsid w:val="7A4A38AB"/>
    <w:rsid w:val="7B6C6499"/>
    <w:rsid w:val="7C8E342D"/>
    <w:rsid w:val="7FDA5E15"/>
    <w:rsid w:val="96FD3A3D"/>
    <w:rsid w:val="DEFDB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msolistparagraph"/>
    <w:qFormat/>
    <w:uiPriority w:val="0"/>
    <w:pPr>
      <w:widowControl w:val="0"/>
      <w:ind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 w:bidi="ar-SA"/>
    </w:rPr>
  </w:style>
  <w:style w:type="table" w:customStyle="1" w:styleId="9">
    <w:name w:val="普通表格1"/>
    <w:semiHidden/>
    <w:qFormat/>
    <w:uiPriority w:val="0"/>
    <w:rPr>
      <w:rFonts w:hint="eastAsia" w:cs="等线"/>
      <w:kern w:val="2"/>
      <w:sz w:val="21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1117</Words>
  <Characters>1293</Characters>
  <Lines>10</Lines>
  <Paragraphs>3</Paragraphs>
  <TotalTime>7</TotalTime>
  <ScaleCrop>false</ScaleCrop>
  <LinksUpToDate>false</LinksUpToDate>
  <CharactersWithSpaces>1293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2023-03-31T02:32:00Z</dcterms:created>
  <dc:creator>Andy</dc:creator>
  <cp:lastModifiedBy>赫赫有名</cp:lastModifiedBy>
  <dcterms:modified xsi:type="dcterms:W3CDTF">2023-09-20T07:23:38Z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F151846C82CA42CA804506CFB3C22E46_13</vt:lpwstr>
  </property>
</Properties>
</file>