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1053203">
      <w:pPr>
        <w:jc w:val="center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2025年资助文化节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“诚信于心，反诈于行”专题教育活动实施方案</w:t>
      </w:r>
    </w:p>
    <w:p w14:paraId="627E9575">
      <w:pPr>
        <w:jc w:val="center"/>
        <w:rPr>
          <w:rFonts w:hint="default" w:ascii="华文中宋" w:hAnsi="华文中宋" w:eastAsia="华文中宋" w:cs="华文中宋"/>
          <w:sz w:val="32"/>
          <w:szCs w:val="32"/>
          <w:lang w:val="en-US" w:eastAsia="zh-CN"/>
        </w:rPr>
      </w:pPr>
    </w:p>
    <w:p w14:paraId="0DDBC194">
      <w:pPr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一、活动背景</w:t>
      </w:r>
    </w:p>
    <w:p w14:paraId="2400A852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诚信是中华民族的传统美德，也是在校学生取得优秀成绩和学术进步的基础，构建诚信品质对大学生的未来人际关系和职业发展十分重要。</w:t>
      </w:r>
    </w:p>
    <w:p w14:paraId="658810B4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近年来，针对高校学生的诈骗案件频发，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受骗学生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经济损失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严重，更有学生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陷入“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不良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校园贷”等陷阱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同时，部分学生对征信了解不足，超前消费无力偿还，甚至出现“以贷养贷”的恶性循环，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导致信用记录受损，直接影响未来就业与金融服务。</w:t>
      </w:r>
    </w:p>
    <w:p w14:paraId="0C614333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为筑牢校园安全防线，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由经济学院承办面向在校学生的诚信教育和反诈防骗专题教育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活动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</w:p>
    <w:p w14:paraId="4103C406">
      <w:pPr>
        <w:numPr>
          <w:ilvl w:val="0"/>
          <w:numId w:val="0"/>
        </w:numPr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活动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主题</w:t>
      </w:r>
    </w:p>
    <w:p w14:paraId="38476252">
      <w:pPr>
        <w:numPr>
          <w:ilvl w:val="0"/>
          <w:numId w:val="0"/>
        </w:numPr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“诚信于心，反诈于行”专题教育活动</w:t>
      </w:r>
    </w:p>
    <w:p w14:paraId="45CD7D8C">
      <w:pPr>
        <w:numPr>
          <w:ilvl w:val="0"/>
          <w:numId w:val="0"/>
        </w:numPr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活动目的</w:t>
      </w:r>
    </w:p>
    <w:p w14:paraId="61CDA4F7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本次专题教育活动面向全日制在校本科生，旨在通过“诚信知识普及+反诈能力强化”的双轨教育模式，提高大学生道德品质，构建校园安全防护网。</w:t>
      </w:r>
    </w:p>
    <w:p w14:paraId="03C6C9AF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学校将通过“线上限时答题+线下现场问答”双模块活动，融入“虚假助学APP识别”“征信报告解读”等实战题型，结合真实诈骗案例，帮助学生掌握政策法规、识破诈骗套路、养成健康征信习惯。</w:t>
      </w:r>
    </w:p>
    <w:p w14:paraId="2DE596FF">
      <w:pPr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四、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活动时间  </w:t>
      </w:r>
    </w:p>
    <w:p w14:paraId="75E713B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Chars="-152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2025年4月-5月</w:t>
      </w:r>
    </w:p>
    <w:p w14:paraId="475A5093">
      <w:pPr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五、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活动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介绍</w:t>
      </w:r>
    </w:p>
    <w:p w14:paraId="6532F4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-319" w:leftChars="-152"/>
        <w:textAlignment w:val="auto"/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（一）线上答题</w:t>
      </w:r>
    </w:p>
    <w:p w14:paraId="7500AE2D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>·活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动介绍</w:t>
      </w:r>
    </w:p>
    <w:p w14:paraId="5E6F5C21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此次线上答题活动总分100分，限时30分钟，涵盖单项选择题、多项选择题，涉及多方面安全教育内容。本次活动还设有精美奖品，将依据参与同学的答题正确率以及速度综合评出奖项。</w:t>
      </w:r>
    </w:p>
    <w:p w14:paraId="5E216068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·活动平台 易班平台</w:t>
      </w:r>
    </w:p>
    <w:p w14:paraId="4D8282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-319" w:leftChars="-152"/>
        <w:textAlignment w:val="auto"/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（二）线下问答</w:t>
      </w:r>
    </w:p>
    <w:p w14:paraId="66EC25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>·活动介绍</w:t>
      </w:r>
    </w:p>
    <w:p w14:paraId="7DAA502B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设置线下摊位，进行现场资助反诈知识问答和宣传活动。</w:t>
      </w:r>
    </w:p>
    <w:p w14:paraId="08C4258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</w:pPr>
    </w:p>
    <w:p w14:paraId="02B2EBA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>联系人：杜老师，020-37330167</w:t>
      </w:r>
    </w:p>
    <w:sectPr>
      <w:footerReference r:id="rId6" w:type="first"/>
      <w:footerReference r:id="rId4" w:type="default"/>
      <w:headerReference r:id="rId3" w:type="even"/>
      <w:footerReference r:id="rId5" w:type="even"/>
      <w:pgSz w:w="11906" w:h="16838"/>
      <w:pgMar w:top="1417" w:right="1587" w:bottom="1417" w:left="1474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5C6D9CA1-F167-4B9B-87CF-9FEDEEC202E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E4BF04F-7056-43A2-9DEF-0937B881DF1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14353">
    <w:pPr>
      <w:pStyle w:val="4"/>
      <w:framePr w:wrap="around" w:vAnchor="text" w:hAnchor="margin" w:xAlign="center" w:yAlign="top"/>
      <w:pBdr>
        <w:between w:val="none" w:color="auto" w:sz="0" w:space="0"/>
      </w:pBdr>
      <w:rPr>
        <w:rFonts w:hint="eastAsia"/>
      </w:rPr>
    </w:pPr>
    <w:r>
      <w:rPr>
        <w:rFonts w:hint="eastAsia"/>
      </w:rPr>
      <w:fldChar w:fldCharType="begin"/>
    </w:r>
    <w:r>
      <w:rPr>
        <w:rStyle w:val="9"/>
        <w:rFonts w:hint="eastAsia"/>
      </w:rPr>
      <w:instrText xml:space="preserve"> PAGE  </w:instrText>
    </w:r>
    <w:r>
      <w:rPr>
        <w:rFonts w:hint="eastAsia"/>
      </w:rPr>
      <w:fldChar w:fldCharType="separate"/>
    </w:r>
    <w:r>
      <w:rPr>
        <w:rStyle w:val="9"/>
      </w:rPr>
      <w:t>4</w:t>
    </w:r>
    <w:r>
      <w:rPr>
        <w:rFonts w:hint="eastAsia"/>
      </w:rPr>
      <w:fldChar w:fldCharType="end"/>
    </w:r>
  </w:p>
  <w:p w14:paraId="6AE01B59">
    <w:pPr>
      <w:pStyle w:val="4"/>
      <w:jc w:val="right"/>
      <w:rPr>
        <w:rFonts w:hint="eastAsia"/>
      </w:rPr>
    </w:pPr>
    <w:r>
      <w:rPr>
        <w:rFonts w:hint="eastAsia"/>
        <w:color w:val="FF6633"/>
      </w:rPr>
      <w:t xml:space="preserve">  </w:t>
    </w:r>
  </w:p>
  <w:p w14:paraId="1335BF28">
    <w:pPr>
      <w:pStyle w:val="4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7CADA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 w14:paraId="03906852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4C01F">
    <w:pPr>
      <w:pStyle w:val="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0527F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3B2EC1"/>
    <w:rsid w:val="001529E7"/>
    <w:rsid w:val="0062260D"/>
    <w:rsid w:val="008077C5"/>
    <w:rsid w:val="03726617"/>
    <w:rsid w:val="04E6106A"/>
    <w:rsid w:val="0927485C"/>
    <w:rsid w:val="0F1924E9"/>
    <w:rsid w:val="0F3B2EC1"/>
    <w:rsid w:val="0F4075C9"/>
    <w:rsid w:val="0FFF7484"/>
    <w:rsid w:val="14613720"/>
    <w:rsid w:val="15D171CD"/>
    <w:rsid w:val="16B52250"/>
    <w:rsid w:val="16BF34C9"/>
    <w:rsid w:val="1AD339E7"/>
    <w:rsid w:val="1FAC020F"/>
    <w:rsid w:val="249806E2"/>
    <w:rsid w:val="289E5635"/>
    <w:rsid w:val="292B1404"/>
    <w:rsid w:val="3180298C"/>
    <w:rsid w:val="33FB28D2"/>
    <w:rsid w:val="37512EC8"/>
    <w:rsid w:val="3A802DEC"/>
    <w:rsid w:val="3B20637D"/>
    <w:rsid w:val="428F7D3E"/>
    <w:rsid w:val="42B9333F"/>
    <w:rsid w:val="438A6A89"/>
    <w:rsid w:val="4795222A"/>
    <w:rsid w:val="48254FD3"/>
    <w:rsid w:val="483D1A09"/>
    <w:rsid w:val="4BB87F0C"/>
    <w:rsid w:val="4C6A7E25"/>
    <w:rsid w:val="58BB7D93"/>
    <w:rsid w:val="5DD40A4B"/>
    <w:rsid w:val="609F59BA"/>
    <w:rsid w:val="63506F50"/>
    <w:rsid w:val="648D5F82"/>
    <w:rsid w:val="65FF4C5D"/>
    <w:rsid w:val="6ACB64B5"/>
    <w:rsid w:val="6D5B07D3"/>
    <w:rsid w:val="734343DB"/>
    <w:rsid w:val="76BA4DD8"/>
    <w:rsid w:val="7E97603D"/>
    <w:rsid w:val="7FE84467"/>
    <w:rsid w:val="7FF01D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cs="Courier New"/>
      <w:kern w:val="2"/>
      <w:sz w:val="21"/>
      <w:szCs w:val="21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纯文本 Char"/>
    <w:link w:val="2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mpta\AppData\Roaming\Kingsoft\office6\templates\download\08c003ca1261fcd8d2e282d2ed68f6f4\&#31574;&#21010;&#20070;&#20570;&#27861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策划书做法.doc.docx</Template>
  <Pages>2</Pages>
  <Words>594</Words>
  <Characters>617</Characters>
  <Lines>11</Lines>
  <Paragraphs>3</Paragraphs>
  <TotalTime>6</TotalTime>
  <ScaleCrop>false</ScaleCrop>
  <LinksUpToDate>false</LinksUpToDate>
  <CharactersWithSpaces>627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2025-04-08T03:09:00Z</dcterms:created>
  <dc:creator>折星子</dc:creator>
  <cp:lastModifiedBy>DL</cp:lastModifiedBy>
  <dcterms:modified xsi:type="dcterms:W3CDTF">2025-04-15T09:33:24Z</dcterms:modified>
  <dc:title>南京财经大学宿舍管理委员会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885CA6AA1BCD427EBE0A0AE21B43F087_13</vt:lpwstr>
  </property>
  <property fmtid="{D5CDD505-2E9C-101B-9397-08002B2CF9AE}" pid="4" name="KSOTemplateDocerSaveRecord">
    <vt:lpwstr>eyJoZGlkIjoiMTA0ODM0NTdlZWJjNjg3OTZkN2U1NDcyZTc4OTRmYjAiLCJ1c2VySWQiOiIzMTk5MTI1OTEifQ==</vt:lpwstr>
  </property>
</Properties>
</file>