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小标宋" w:hAnsi="小标宋" w:eastAsia="小标宋" w:cs="小标宋"/>
          <w:sz w:val="32"/>
          <w:szCs w:val="32"/>
          <w:lang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2022年</w:t>
      </w:r>
      <w:r>
        <w:rPr>
          <w:rFonts w:hint="eastAsia" w:ascii="小标宋" w:hAnsi="小标宋" w:eastAsia="小标宋" w:cs="小标宋"/>
          <w:sz w:val="32"/>
          <w:szCs w:val="32"/>
          <w:lang w:val="en-US" w:eastAsia="zh-Hans"/>
        </w:rPr>
        <w:t>寒假</w:t>
      </w:r>
      <w:bookmarkStart w:id="0" w:name="_GoBack"/>
      <w:bookmarkEnd w:id="0"/>
      <w:r>
        <w:rPr>
          <w:rFonts w:hint="eastAsia" w:ascii="小标宋" w:hAnsi="小标宋" w:eastAsia="小标宋" w:cs="小标宋"/>
          <w:sz w:val="32"/>
          <w:szCs w:val="32"/>
        </w:rPr>
        <w:t>暨南大学</w:t>
      </w: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学生骨干</w:t>
      </w:r>
      <w:r>
        <w:rPr>
          <w:rFonts w:hint="eastAsia" w:ascii="小标宋" w:hAnsi="小标宋" w:eastAsia="小标宋" w:cs="小标宋"/>
          <w:sz w:val="32"/>
          <w:szCs w:val="32"/>
          <w:lang w:val="en-US" w:eastAsia="zh-Hans"/>
        </w:rPr>
        <w:t>理想信念教育</w:t>
      </w: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培训</w:t>
      </w:r>
      <w:r>
        <w:rPr>
          <w:rFonts w:hint="eastAsia" w:ascii="小标宋" w:hAnsi="小标宋" w:eastAsia="小标宋" w:cs="小标宋"/>
          <w:sz w:val="32"/>
          <w:szCs w:val="32"/>
          <w:lang w:val="en-US" w:eastAsia="zh-Hans"/>
        </w:rPr>
        <w:t>班</w:t>
      </w: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名单汇总表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560" w:lineRule="exact"/>
        <w:ind w:firstLine="643" w:firstLineChars="200"/>
        <w:jc w:val="both"/>
        <w:rPr>
          <w:rFonts w:hint="default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学院：（签章）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联络人及联系电话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</w:t>
      </w:r>
    </w:p>
    <w:tbl>
      <w:tblPr>
        <w:tblStyle w:val="4"/>
        <w:tblW w:w="48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326"/>
        <w:gridCol w:w="2171"/>
        <w:gridCol w:w="1505"/>
        <w:gridCol w:w="1967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4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786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45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712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生源地</w:t>
            </w:r>
          </w:p>
        </w:tc>
        <w:tc>
          <w:tcPr>
            <w:tcW w:w="1260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学生工作职务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6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5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6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5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6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5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6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5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6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5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6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5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6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5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pct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>
      <w:pPr>
        <w:rPr>
          <w:rFonts w:hint="eastAsia" w:eastAsiaTheme="minorEastAsia"/>
          <w:b/>
          <w:bCs/>
          <w:color w:val="FF0000"/>
          <w:lang w:val="en-US" w:eastAsia="zh-Hans"/>
        </w:rPr>
      </w:pPr>
      <w:r>
        <w:rPr>
          <w:rFonts w:hint="eastAsia"/>
          <w:b/>
          <w:bCs/>
          <w:color w:val="FF0000"/>
          <w:lang w:val="en-US" w:eastAsia="zh-Hans"/>
        </w:rPr>
        <w:t>备注</w:t>
      </w:r>
      <w:r>
        <w:rPr>
          <w:rFonts w:hint="default"/>
          <w:b/>
          <w:bCs/>
          <w:color w:val="FF0000"/>
          <w:lang w:eastAsia="zh-Hans"/>
        </w:rPr>
        <w:t>：</w:t>
      </w:r>
      <w:r>
        <w:rPr>
          <w:rFonts w:hint="eastAsia"/>
          <w:b/>
          <w:bCs/>
          <w:color w:val="FF0000"/>
          <w:lang w:val="en-US" w:eastAsia="zh-Hans"/>
        </w:rPr>
        <w:t>请从推荐的学生当中选择一名作为联络人</w:t>
      </w:r>
      <w:r>
        <w:rPr>
          <w:rFonts w:hint="default"/>
          <w:b/>
          <w:bCs/>
          <w:color w:val="FF0000"/>
          <w:lang w:eastAsia="zh-Hans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363A0"/>
    <w:rsid w:val="14B363A0"/>
    <w:rsid w:val="3E996921"/>
    <w:rsid w:val="44267B88"/>
    <w:rsid w:val="8DFF2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2021-09-16T10:20:00Z</dcterms:created>
  <dc:creator>林嘉玲</dc:creator>
  <cp:lastModifiedBy>rinrinkarei</cp:lastModifiedBy>
  <dcterms:modified xsi:type="dcterms:W3CDTF">2022-01-06T20:10:26Z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3A3DAE06CB8C4EBDA0257321475102DD</vt:lpwstr>
  </property>
</Properties>
</file>