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2282FC">
      <w:pPr>
        <w:jc w:val="center"/>
        <w:rPr>
          <w:rFonts w:hint="eastAsia" w:ascii="华文中宋" w:hAnsi="华文中宋" w:eastAsia="华文中宋"/>
          <w:b/>
          <w:sz w:val="36"/>
          <w:szCs w:val="36"/>
          <w:lang w:eastAsia="zh-CN"/>
        </w:rPr>
      </w:pPr>
      <w:r>
        <w:rPr>
          <w:rFonts w:hint="eastAsia" w:ascii="华文中宋" w:hAnsi="华文中宋" w:eastAsia="华文中宋"/>
          <w:b/>
          <w:sz w:val="36"/>
          <w:szCs w:val="36"/>
          <w:lang w:val="en-US" w:eastAsia="zh-CN"/>
        </w:rPr>
        <w:t>2026年</w:t>
      </w:r>
      <w:r>
        <w:rPr>
          <w:rFonts w:hint="eastAsia" w:ascii="华文中宋" w:hAnsi="华文中宋" w:eastAsia="华文中宋"/>
          <w:b/>
          <w:sz w:val="36"/>
          <w:szCs w:val="36"/>
          <w:lang w:eastAsia="zh-CN"/>
        </w:rPr>
        <w:t>“暨南好班长”申请审批表</w:t>
      </w:r>
    </w:p>
    <w:p w14:paraId="0A53507F">
      <w:pPr>
        <w:ind w:right="360"/>
        <w:rPr>
          <w:rFonts w:hint="eastAsia" w:eastAsia="宋体"/>
          <w:lang w:eastAsia="zh-CN"/>
        </w:rPr>
      </w:pPr>
    </w:p>
    <w:tbl>
      <w:tblPr>
        <w:tblStyle w:val="4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1"/>
        <w:gridCol w:w="816"/>
        <w:gridCol w:w="166"/>
        <w:gridCol w:w="68"/>
        <w:gridCol w:w="1017"/>
        <w:gridCol w:w="554"/>
        <w:gridCol w:w="900"/>
        <w:gridCol w:w="209"/>
        <w:gridCol w:w="1"/>
        <w:gridCol w:w="186"/>
        <w:gridCol w:w="1206"/>
        <w:gridCol w:w="248"/>
        <w:gridCol w:w="1252"/>
        <w:gridCol w:w="263"/>
        <w:gridCol w:w="1219"/>
      </w:tblGrid>
      <w:tr w14:paraId="0F04BA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46" w:type="dxa"/>
            <w:gridSpan w:val="15"/>
            <w:tcBorders>
              <w:tl2br w:val="nil"/>
              <w:tr2bl w:val="nil"/>
            </w:tcBorders>
            <w:noWrap w:val="0"/>
            <w:vAlign w:val="center"/>
          </w:tcPr>
          <w:p w14:paraId="06B7C67A">
            <w:pPr>
              <w:rPr>
                <w:rFonts w:hint="eastAsia" w:eastAsia="仿宋_GB2312"/>
                <w:shd w:val="clear" w:color="auto" w:fill="auto"/>
              </w:rPr>
            </w:pPr>
            <w:r>
              <w:rPr>
                <w:rFonts w:hint="eastAsia" w:eastAsia="仿宋_GB2312"/>
                <w:shd w:val="clear" w:color="auto" w:fill="auto"/>
                <w:lang w:eastAsia="zh-CN"/>
              </w:rPr>
              <w:t>一、</w:t>
            </w:r>
            <w:r>
              <w:rPr>
                <w:rFonts w:hint="eastAsia" w:eastAsia="仿宋_GB2312"/>
                <w:shd w:val="clear" w:color="auto" w:fill="auto"/>
              </w:rPr>
              <w:t>本人情况</w:t>
            </w:r>
          </w:p>
        </w:tc>
      </w:tr>
      <w:tr w14:paraId="50EDD3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78C6C740">
            <w:pPr>
              <w:jc w:val="center"/>
              <w:rPr>
                <w:rFonts w:hint="eastAsia" w:eastAsia="仿宋_GB2312"/>
                <w:shd w:val="clear" w:color="auto" w:fill="auto"/>
              </w:rPr>
            </w:pPr>
            <w:r>
              <w:rPr>
                <w:rFonts w:hint="eastAsia" w:eastAsia="仿宋_GB2312"/>
                <w:shd w:val="clear" w:color="auto" w:fill="auto"/>
              </w:rPr>
              <w:t>姓名</w:t>
            </w:r>
          </w:p>
        </w:tc>
        <w:tc>
          <w:tcPr>
            <w:tcW w:w="157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8B9E98C">
            <w:pPr>
              <w:jc w:val="center"/>
              <w:rPr>
                <w:rFonts w:hint="eastAsia" w:eastAsia="仿宋_GB2312"/>
                <w:shd w:val="clear" w:color="auto" w:fill="auto"/>
              </w:rPr>
            </w:pPr>
          </w:p>
        </w:tc>
        <w:tc>
          <w:tcPr>
            <w:tcW w:w="1296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71441730">
            <w:pPr>
              <w:jc w:val="center"/>
              <w:rPr>
                <w:rFonts w:hint="eastAsia" w:eastAsia="仿宋_GB2312"/>
                <w:shd w:val="clear" w:color="auto" w:fill="auto"/>
              </w:rPr>
            </w:pPr>
            <w:r>
              <w:rPr>
                <w:rFonts w:hint="eastAsia" w:eastAsia="仿宋_GB2312"/>
                <w:shd w:val="clear" w:color="auto" w:fill="auto"/>
              </w:rPr>
              <w:t>性别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noWrap w:val="0"/>
            <w:vAlign w:val="center"/>
          </w:tcPr>
          <w:p w14:paraId="1CE73564">
            <w:pPr>
              <w:jc w:val="center"/>
              <w:rPr>
                <w:rFonts w:hint="eastAsia" w:eastAsia="仿宋_GB2312"/>
                <w:shd w:val="clear" w:color="auto" w:fill="auto"/>
              </w:rPr>
            </w:pPr>
          </w:p>
        </w:tc>
        <w:tc>
          <w:tcPr>
            <w:tcW w:w="1763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0523C30">
            <w:pPr>
              <w:jc w:val="center"/>
              <w:rPr>
                <w:rFonts w:hint="eastAsia" w:eastAsia="仿宋_GB2312"/>
                <w:shd w:val="clear" w:color="auto" w:fill="auto"/>
              </w:rPr>
            </w:pPr>
            <w:r>
              <w:rPr>
                <w:rFonts w:hint="eastAsia" w:eastAsia="仿宋_GB2312"/>
                <w:shd w:val="clear" w:color="auto" w:fill="auto"/>
              </w:rPr>
              <w:t>出生年月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noWrap w:val="0"/>
            <w:vAlign w:val="center"/>
          </w:tcPr>
          <w:p w14:paraId="3AA45081">
            <w:pPr>
              <w:jc w:val="center"/>
              <w:rPr>
                <w:rFonts w:hint="eastAsia" w:eastAsia="仿宋_GB2312"/>
                <w:shd w:val="clear" w:color="auto" w:fill="auto"/>
              </w:rPr>
            </w:pPr>
          </w:p>
        </w:tc>
      </w:tr>
      <w:tr w14:paraId="23BBE3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69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328E36AA">
            <w:pPr>
              <w:jc w:val="center"/>
              <w:rPr>
                <w:rFonts w:hint="eastAsia" w:eastAsia="仿宋_GB2312"/>
                <w:shd w:val="clear" w:color="auto" w:fill="auto"/>
              </w:rPr>
            </w:pPr>
            <w:r>
              <w:rPr>
                <w:rFonts w:hint="eastAsia" w:eastAsia="仿宋_GB2312"/>
                <w:shd w:val="clear" w:color="auto" w:fill="auto"/>
              </w:rPr>
              <w:t>学号</w:t>
            </w:r>
          </w:p>
        </w:tc>
        <w:tc>
          <w:tcPr>
            <w:tcW w:w="157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B1CE386">
            <w:pPr>
              <w:jc w:val="center"/>
              <w:rPr>
                <w:rFonts w:hint="eastAsia" w:eastAsia="仿宋_GB2312"/>
                <w:shd w:val="clear" w:color="auto" w:fill="auto"/>
              </w:rPr>
            </w:pPr>
          </w:p>
        </w:tc>
        <w:tc>
          <w:tcPr>
            <w:tcW w:w="1296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3DC580D5">
            <w:pPr>
              <w:jc w:val="center"/>
              <w:rPr>
                <w:rFonts w:hint="eastAsia" w:eastAsia="仿宋_GB2312"/>
                <w:shd w:val="clear" w:color="auto" w:fill="auto"/>
              </w:rPr>
            </w:pPr>
            <w:r>
              <w:rPr>
                <w:rFonts w:hint="eastAsia" w:eastAsia="仿宋_GB2312"/>
                <w:shd w:val="clear" w:color="auto" w:fill="auto"/>
              </w:rPr>
              <w:t>民族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noWrap w:val="0"/>
            <w:vAlign w:val="center"/>
          </w:tcPr>
          <w:p w14:paraId="6C50297F">
            <w:pPr>
              <w:jc w:val="center"/>
              <w:rPr>
                <w:rFonts w:hint="eastAsia" w:eastAsia="仿宋_GB2312"/>
                <w:shd w:val="clear" w:color="auto" w:fill="auto"/>
              </w:rPr>
            </w:pPr>
          </w:p>
        </w:tc>
        <w:tc>
          <w:tcPr>
            <w:tcW w:w="1763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79AB26FA">
            <w:pPr>
              <w:jc w:val="center"/>
              <w:rPr>
                <w:rFonts w:hint="eastAsia" w:eastAsia="仿宋_GB2312"/>
                <w:shd w:val="clear" w:color="auto" w:fill="auto"/>
                <w:lang w:eastAsia="zh-CN"/>
              </w:rPr>
            </w:pPr>
            <w:r>
              <w:rPr>
                <w:rFonts w:hint="eastAsia" w:eastAsia="仿宋_GB2312"/>
                <w:shd w:val="clear" w:color="auto" w:fill="auto"/>
                <w:lang w:eastAsia="zh-CN"/>
              </w:rPr>
              <w:t>是否为</w:t>
            </w:r>
            <w:r>
              <w:rPr>
                <w:rFonts w:hint="eastAsia" w:eastAsia="仿宋_GB2312"/>
                <w:shd w:val="clear" w:color="auto" w:fill="auto"/>
                <w:lang w:val="en-US" w:eastAsia="zh-CN"/>
              </w:rPr>
              <w:t>家庭经济困难学</w:t>
            </w:r>
            <w:r>
              <w:rPr>
                <w:rFonts w:hint="eastAsia" w:eastAsia="仿宋_GB2312"/>
                <w:shd w:val="clear" w:color="auto" w:fill="auto"/>
                <w:lang w:eastAsia="zh-CN"/>
              </w:rPr>
              <w:t>生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noWrap w:val="0"/>
            <w:vAlign w:val="center"/>
          </w:tcPr>
          <w:p w14:paraId="57F69350">
            <w:pPr>
              <w:jc w:val="center"/>
              <w:rPr>
                <w:rFonts w:hint="eastAsia" w:eastAsia="仿宋_GB2312"/>
                <w:shd w:val="clear" w:color="auto" w:fill="auto"/>
              </w:rPr>
            </w:pPr>
          </w:p>
        </w:tc>
      </w:tr>
      <w:tr w14:paraId="4048E4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332C3003">
            <w:pPr>
              <w:jc w:val="center"/>
              <w:rPr>
                <w:rFonts w:hint="eastAsia" w:eastAsia="仿宋_GB2312"/>
                <w:shd w:val="clear" w:color="auto" w:fill="auto"/>
              </w:rPr>
            </w:pPr>
            <w:r>
              <w:rPr>
                <w:rFonts w:hint="eastAsia" w:eastAsia="仿宋_GB2312"/>
                <w:shd w:val="clear" w:color="auto" w:fill="auto"/>
                <w:lang w:eastAsia="zh-CN"/>
              </w:rPr>
              <w:t>是否外招生</w:t>
            </w:r>
          </w:p>
        </w:tc>
        <w:tc>
          <w:tcPr>
            <w:tcW w:w="157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053818A">
            <w:pPr>
              <w:jc w:val="center"/>
              <w:rPr>
                <w:rFonts w:hint="eastAsia" w:eastAsia="仿宋_GB2312"/>
                <w:shd w:val="clear" w:color="auto" w:fill="auto"/>
              </w:rPr>
            </w:pPr>
          </w:p>
        </w:tc>
        <w:tc>
          <w:tcPr>
            <w:tcW w:w="1296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425A368B">
            <w:pPr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shd w:val="clear" w:color="auto" w:fill="auto"/>
                <w:lang w:val="en-US" w:eastAsia="zh-CN" w:bidi="ar-SA"/>
              </w:rPr>
            </w:pPr>
            <w:r>
              <w:rPr>
                <w:rFonts w:hint="eastAsia" w:eastAsia="仿宋_GB2312"/>
                <w:shd w:val="clear" w:color="auto" w:fill="auto"/>
                <w:lang w:val="en-US" w:eastAsia="zh-CN"/>
              </w:rPr>
              <w:t>生源地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noWrap w:val="0"/>
            <w:vAlign w:val="center"/>
          </w:tcPr>
          <w:p w14:paraId="5EB095E1">
            <w:pPr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shd w:val="clear" w:color="auto" w:fill="auto"/>
                <w:lang w:val="en-US" w:eastAsia="zh-TW" w:bidi="ar-SA"/>
              </w:rPr>
            </w:pPr>
          </w:p>
        </w:tc>
        <w:tc>
          <w:tcPr>
            <w:tcW w:w="1763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214D9DD9">
            <w:pPr>
              <w:jc w:val="center"/>
              <w:rPr>
                <w:rFonts w:hint="eastAsia" w:eastAsia="仿宋_GB2312"/>
                <w:shd w:val="clear" w:color="auto" w:fill="auto"/>
                <w:lang w:eastAsia="zh-CN"/>
              </w:rPr>
            </w:pPr>
            <w:r>
              <w:rPr>
                <w:rFonts w:hint="eastAsia" w:eastAsia="仿宋_GB2312"/>
                <w:shd w:val="clear" w:color="auto" w:fill="auto"/>
                <w:lang w:eastAsia="zh-CN"/>
              </w:rPr>
              <w:t>政治面貌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noWrap w:val="0"/>
            <w:vAlign w:val="center"/>
          </w:tcPr>
          <w:p w14:paraId="656F43A8">
            <w:pPr>
              <w:jc w:val="center"/>
              <w:rPr>
                <w:rFonts w:hint="eastAsia" w:eastAsia="仿宋_GB2312"/>
                <w:shd w:val="clear" w:color="auto" w:fill="auto"/>
              </w:rPr>
            </w:pPr>
          </w:p>
        </w:tc>
      </w:tr>
      <w:tr w14:paraId="7FC3B5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6437BF5F">
            <w:pPr>
              <w:jc w:val="center"/>
              <w:rPr>
                <w:rFonts w:hint="default" w:eastAsia="仿宋_GB2312"/>
                <w:shd w:val="clear" w:color="auto" w:fill="auto"/>
                <w:lang w:val="en-US" w:eastAsia="zh-CN"/>
              </w:rPr>
            </w:pPr>
            <w:r>
              <w:rPr>
                <w:rFonts w:hint="eastAsia" w:eastAsia="仿宋_GB2312"/>
                <w:shd w:val="clear" w:color="auto" w:fill="auto"/>
                <w:lang w:val="en-US" w:eastAsia="zh-CN"/>
              </w:rPr>
              <w:t>邮箱</w:t>
            </w:r>
          </w:p>
        </w:tc>
        <w:tc>
          <w:tcPr>
            <w:tcW w:w="2867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6CF04BD2">
            <w:pPr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shd w:val="clear" w:color="auto" w:fill="auto"/>
                <w:lang w:val="en-US" w:eastAsia="zh-CN" w:bidi="ar-SA"/>
              </w:rPr>
            </w:pPr>
          </w:p>
        </w:tc>
        <w:tc>
          <w:tcPr>
            <w:tcW w:w="1206" w:type="dxa"/>
            <w:tcBorders>
              <w:tl2br w:val="nil"/>
              <w:tr2bl w:val="nil"/>
            </w:tcBorders>
            <w:noWrap w:val="0"/>
            <w:vAlign w:val="center"/>
          </w:tcPr>
          <w:p w14:paraId="4DC7EF07">
            <w:pPr>
              <w:jc w:val="center"/>
              <w:rPr>
                <w:rFonts w:hint="default" w:eastAsia="仿宋_GB2312"/>
                <w:shd w:val="clear" w:color="auto" w:fill="auto"/>
                <w:lang w:val="en-US" w:eastAsia="zh-CN"/>
              </w:rPr>
            </w:pPr>
            <w:r>
              <w:rPr>
                <w:rFonts w:hint="eastAsia" w:eastAsia="仿宋_GB2312"/>
                <w:shd w:val="clear" w:color="auto" w:fill="auto"/>
                <w:lang w:val="en-US" w:eastAsia="zh-CN"/>
              </w:rPr>
              <w:t>手机号码</w:t>
            </w:r>
          </w:p>
        </w:tc>
        <w:tc>
          <w:tcPr>
            <w:tcW w:w="2982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09692003">
            <w:pPr>
              <w:jc w:val="center"/>
              <w:rPr>
                <w:rFonts w:hint="default" w:eastAsia="仿宋_GB2312"/>
                <w:shd w:val="clear" w:color="auto" w:fill="auto"/>
                <w:lang w:val="en-US" w:eastAsia="zh-CN"/>
              </w:rPr>
            </w:pPr>
          </w:p>
        </w:tc>
      </w:tr>
      <w:tr w14:paraId="06AC4C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3CED67A7">
            <w:pPr>
              <w:jc w:val="center"/>
              <w:rPr>
                <w:rFonts w:hint="eastAsia" w:eastAsia="仿宋_GB2312"/>
                <w:shd w:val="clear" w:color="auto" w:fill="auto"/>
              </w:rPr>
            </w:pPr>
            <w:r>
              <w:rPr>
                <w:rFonts w:hint="eastAsia" w:eastAsia="仿宋_GB2312"/>
                <w:shd w:val="clear" w:color="auto" w:fill="auto"/>
              </w:rPr>
              <w:t>学院</w:t>
            </w:r>
          </w:p>
        </w:tc>
        <w:tc>
          <w:tcPr>
            <w:tcW w:w="7055" w:type="dxa"/>
            <w:gridSpan w:val="11"/>
            <w:tcBorders>
              <w:tl2br w:val="nil"/>
              <w:tr2bl w:val="nil"/>
            </w:tcBorders>
            <w:noWrap w:val="0"/>
            <w:vAlign w:val="center"/>
          </w:tcPr>
          <w:p w14:paraId="3A6D0AD9">
            <w:pPr>
              <w:jc w:val="center"/>
              <w:rPr>
                <w:rFonts w:hint="eastAsia" w:eastAsia="仿宋_GB2312"/>
                <w:shd w:val="clear" w:color="auto" w:fill="auto"/>
              </w:rPr>
            </w:pPr>
          </w:p>
        </w:tc>
      </w:tr>
      <w:tr w14:paraId="4465F7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1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 w14:paraId="553F064D">
            <w:pPr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shd w:val="clear" w:color="auto" w:fill="auto"/>
                <w:lang w:val="en-US" w:eastAsia="zh-CN" w:bidi="ar-SA"/>
              </w:rPr>
            </w:pPr>
            <w:r>
              <w:rPr>
                <w:rFonts w:hint="eastAsia" w:eastAsia="仿宋_GB2312"/>
                <w:shd w:val="clear" w:color="auto" w:fill="auto"/>
                <w:lang w:val="en-US" w:eastAsia="zh-CN"/>
              </w:rPr>
              <w:t>专业</w:t>
            </w:r>
          </w:p>
        </w:tc>
        <w:tc>
          <w:tcPr>
            <w:tcW w:w="7055" w:type="dxa"/>
            <w:gridSpan w:val="11"/>
            <w:tcBorders>
              <w:bottom w:val="single" w:color="auto" w:sz="4" w:space="0"/>
            </w:tcBorders>
            <w:noWrap w:val="0"/>
            <w:vAlign w:val="center"/>
          </w:tcPr>
          <w:p w14:paraId="45359E01">
            <w:pPr>
              <w:jc w:val="center"/>
              <w:rPr>
                <w:rFonts w:hint="eastAsia" w:eastAsia="仿宋_GB2312"/>
                <w:shd w:val="clear" w:color="auto" w:fill="auto"/>
              </w:rPr>
            </w:pPr>
          </w:p>
        </w:tc>
      </w:tr>
      <w:tr w14:paraId="4615F6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08" w:type="dxa"/>
            <w:gridSpan w:val="5"/>
            <w:tcBorders>
              <w:top w:val="single" w:color="auto" w:sz="4" w:space="0"/>
              <w:tl2br w:val="nil"/>
              <w:tr2bl w:val="nil"/>
            </w:tcBorders>
            <w:noWrap w:val="0"/>
            <w:vAlign w:val="center"/>
          </w:tcPr>
          <w:p w14:paraId="6E3347BD">
            <w:pPr>
              <w:jc w:val="center"/>
              <w:rPr>
                <w:rFonts w:hint="eastAsia" w:eastAsia="仿宋_GB2312"/>
                <w:shd w:val="clear" w:color="auto" w:fill="auto"/>
              </w:rPr>
            </w:pPr>
            <w:r>
              <w:rPr>
                <w:rFonts w:hint="eastAsia" w:eastAsia="仿宋_GB2312"/>
                <w:shd w:val="clear" w:color="auto" w:fill="auto"/>
                <w:lang w:eastAsia="zh-CN"/>
              </w:rPr>
              <w:t>上学年平均绩点</w:t>
            </w:r>
          </w:p>
        </w:tc>
        <w:tc>
          <w:tcPr>
            <w:tcW w:w="1454" w:type="dxa"/>
            <w:gridSpan w:val="2"/>
            <w:tcBorders>
              <w:top w:val="single" w:color="auto" w:sz="4" w:space="0"/>
              <w:tl2br w:val="nil"/>
              <w:tr2bl w:val="nil"/>
            </w:tcBorders>
            <w:noWrap w:val="0"/>
            <w:vAlign w:val="center"/>
          </w:tcPr>
          <w:p w14:paraId="1A12292D">
            <w:pPr>
              <w:jc w:val="center"/>
              <w:rPr>
                <w:rFonts w:hint="eastAsia" w:eastAsia="仿宋_GB2312"/>
                <w:shd w:val="clear" w:color="auto" w:fill="auto"/>
              </w:rPr>
            </w:pPr>
          </w:p>
        </w:tc>
        <w:tc>
          <w:tcPr>
            <w:tcW w:w="3365" w:type="dxa"/>
            <w:gridSpan w:val="7"/>
            <w:tcBorders>
              <w:top w:val="single" w:color="auto" w:sz="4" w:space="0"/>
              <w:tl2br w:val="nil"/>
              <w:tr2bl w:val="nil"/>
            </w:tcBorders>
            <w:noWrap w:val="0"/>
            <w:vAlign w:val="center"/>
          </w:tcPr>
          <w:p w14:paraId="69153BD1">
            <w:pPr>
              <w:jc w:val="center"/>
              <w:rPr>
                <w:rFonts w:hint="eastAsia" w:eastAsia="仿宋_GB2312"/>
                <w:b w:val="0"/>
                <w:bCs w:val="0"/>
                <w:shd w:val="clear" w:color="auto" w:fill="auto"/>
                <w:lang w:eastAsia="zh-CN"/>
              </w:rPr>
            </w:pPr>
            <w:r>
              <w:rPr>
                <w:rFonts w:hint="eastAsia" w:eastAsia="仿宋_GB2312"/>
                <w:shd w:val="clear" w:color="auto" w:fill="auto"/>
                <w:lang w:eastAsia="zh-CN"/>
              </w:rPr>
              <w:t>上学年</w:t>
            </w:r>
            <w:r>
              <w:rPr>
                <w:rFonts w:hint="eastAsia" w:eastAsia="仿宋_GB2312"/>
                <w:b w:val="0"/>
                <w:bCs w:val="0"/>
                <w:shd w:val="clear" w:color="auto" w:fill="auto"/>
                <w:lang w:eastAsia="zh-CN"/>
              </w:rPr>
              <w:t>平均绩点</w:t>
            </w:r>
            <w:r>
              <w:rPr>
                <w:rFonts w:hint="eastAsia" w:eastAsia="仿宋_GB2312"/>
                <w:b w:val="0"/>
                <w:bCs w:val="0"/>
                <w:shd w:val="clear" w:color="auto" w:fill="auto"/>
                <w:lang w:val="en-US" w:eastAsia="zh-CN"/>
              </w:rPr>
              <w:t>班级</w:t>
            </w:r>
            <w:r>
              <w:rPr>
                <w:rFonts w:hint="eastAsia" w:eastAsia="仿宋_GB2312"/>
                <w:b w:val="0"/>
                <w:bCs w:val="0"/>
                <w:shd w:val="clear" w:color="auto" w:fill="auto"/>
                <w:lang w:eastAsia="zh-CN"/>
              </w:rPr>
              <w:t>排名</w:t>
            </w:r>
          </w:p>
          <w:p w14:paraId="2F9EBDCD">
            <w:pPr>
              <w:jc w:val="center"/>
              <w:rPr>
                <w:rFonts w:hint="eastAsia" w:eastAsia="仿宋_GB2312"/>
                <w:shd w:val="clear" w:color="auto" w:fill="auto"/>
              </w:rPr>
            </w:pPr>
            <w:r>
              <w:rPr>
                <w:rFonts w:hint="eastAsia" w:eastAsia="仿宋_GB2312"/>
                <w:b w:val="0"/>
                <w:bCs w:val="0"/>
                <w:shd w:val="clear" w:color="auto" w:fill="auto"/>
                <w:lang w:eastAsia="zh-CN"/>
              </w:rPr>
              <w:t>（排名/</w:t>
            </w:r>
            <w:r>
              <w:rPr>
                <w:rFonts w:hint="eastAsia" w:eastAsia="仿宋_GB2312"/>
                <w:b w:val="0"/>
                <w:bCs w:val="0"/>
                <w:shd w:val="clear" w:color="auto" w:fill="auto"/>
                <w:lang w:val="en-US" w:eastAsia="zh-CN"/>
              </w:rPr>
              <w:t>班级</w:t>
            </w:r>
            <w:r>
              <w:rPr>
                <w:rFonts w:hint="eastAsia" w:eastAsia="仿宋_GB2312"/>
                <w:b w:val="0"/>
                <w:bCs w:val="0"/>
                <w:shd w:val="clear" w:color="auto" w:fill="auto"/>
                <w:lang w:eastAsia="zh-CN"/>
              </w:rPr>
              <w:t>人数）</w:t>
            </w:r>
          </w:p>
        </w:tc>
        <w:tc>
          <w:tcPr>
            <w:tcW w:w="1219" w:type="dxa"/>
            <w:tcBorders>
              <w:top w:val="single" w:color="auto" w:sz="4" w:space="0"/>
              <w:tl2br w:val="nil"/>
              <w:tr2bl w:val="nil"/>
            </w:tcBorders>
            <w:noWrap w:val="0"/>
            <w:vAlign w:val="center"/>
          </w:tcPr>
          <w:p w14:paraId="36859FA6">
            <w:pPr>
              <w:jc w:val="center"/>
              <w:rPr>
                <w:rFonts w:hint="default" w:eastAsia="仿宋_GB2312"/>
                <w:shd w:val="clear" w:color="auto" w:fill="auto"/>
                <w:lang w:val="en-US" w:eastAsia="zh-CN"/>
              </w:rPr>
            </w:pPr>
          </w:p>
        </w:tc>
      </w:tr>
      <w:tr w14:paraId="4C9254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08" w:type="dxa"/>
            <w:gridSpan w:val="5"/>
            <w:tcBorders>
              <w:bottom w:val="single" w:color="auto" w:sz="12" w:space="0"/>
            </w:tcBorders>
            <w:noWrap w:val="0"/>
            <w:vAlign w:val="center"/>
          </w:tcPr>
          <w:p w14:paraId="54097180">
            <w:pPr>
              <w:jc w:val="center"/>
              <w:rPr>
                <w:rFonts w:hint="eastAsia" w:eastAsia="仿宋_GB2312"/>
                <w:shd w:val="clear" w:color="auto" w:fill="auto"/>
                <w:lang w:eastAsia="zh-CN"/>
              </w:rPr>
            </w:pPr>
            <w:r>
              <w:rPr>
                <w:rFonts w:hint="eastAsia" w:eastAsia="仿宋_GB2312"/>
                <w:shd w:val="clear" w:color="auto" w:fill="auto"/>
                <w:lang w:eastAsia="zh-CN"/>
              </w:rPr>
              <w:t>上学年综测成绩</w:t>
            </w:r>
          </w:p>
        </w:tc>
        <w:tc>
          <w:tcPr>
            <w:tcW w:w="1454" w:type="dxa"/>
            <w:gridSpan w:val="2"/>
            <w:tcBorders>
              <w:bottom w:val="single" w:color="auto" w:sz="12" w:space="0"/>
            </w:tcBorders>
            <w:noWrap w:val="0"/>
            <w:vAlign w:val="center"/>
          </w:tcPr>
          <w:p w14:paraId="61D6F37C">
            <w:pPr>
              <w:jc w:val="center"/>
              <w:rPr>
                <w:rFonts w:hint="eastAsia" w:eastAsia="仿宋_GB2312"/>
                <w:shd w:val="clear" w:color="auto" w:fill="auto"/>
                <w:lang w:eastAsia="zh-CN"/>
              </w:rPr>
            </w:pPr>
          </w:p>
        </w:tc>
        <w:tc>
          <w:tcPr>
            <w:tcW w:w="3365" w:type="dxa"/>
            <w:gridSpan w:val="7"/>
            <w:tcBorders>
              <w:bottom w:val="single" w:color="auto" w:sz="12" w:space="0"/>
            </w:tcBorders>
            <w:noWrap w:val="0"/>
            <w:vAlign w:val="center"/>
          </w:tcPr>
          <w:p w14:paraId="07609B4E">
            <w:pPr>
              <w:jc w:val="center"/>
              <w:rPr>
                <w:rFonts w:hint="eastAsia" w:eastAsia="仿宋_GB2312"/>
                <w:shd w:val="clear" w:color="auto" w:fill="auto"/>
                <w:lang w:eastAsia="zh-CN"/>
              </w:rPr>
            </w:pPr>
            <w:r>
              <w:rPr>
                <w:rFonts w:hint="eastAsia" w:eastAsia="仿宋_GB2312"/>
                <w:shd w:val="clear" w:color="auto" w:fill="auto"/>
                <w:lang w:eastAsia="zh-CN"/>
              </w:rPr>
              <w:t>上学年综测成绩</w:t>
            </w:r>
            <w:r>
              <w:rPr>
                <w:rFonts w:hint="eastAsia" w:eastAsia="仿宋_GB2312"/>
                <w:shd w:val="clear" w:color="auto" w:fill="auto"/>
                <w:lang w:val="en-US" w:eastAsia="zh-CN"/>
              </w:rPr>
              <w:t>班级</w:t>
            </w:r>
            <w:r>
              <w:rPr>
                <w:rFonts w:hint="eastAsia" w:eastAsia="仿宋_GB2312"/>
                <w:shd w:val="clear" w:color="auto" w:fill="auto"/>
                <w:lang w:eastAsia="zh-CN"/>
              </w:rPr>
              <w:t>排名</w:t>
            </w:r>
          </w:p>
          <w:p w14:paraId="36D18B8E">
            <w:pPr>
              <w:jc w:val="center"/>
              <w:rPr>
                <w:rFonts w:hint="eastAsia" w:eastAsia="仿宋_GB2312"/>
                <w:shd w:val="clear" w:color="auto" w:fill="auto"/>
                <w:lang w:eastAsia="zh-CN"/>
              </w:rPr>
            </w:pPr>
            <w:r>
              <w:rPr>
                <w:rFonts w:hint="eastAsia" w:eastAsia="仿宋_GB2312"/>
                <w:shd w:val="clear" w:color="auto" w:fill="auto"/>
                <w:lang w:eastAsia="zh-CN"/>
              </w:rPr>
              <w:t>（排名/</w:t>
            </w:r>
            <w:r>
              <w:rPr>
                <w:rFonts w:hint="eastAsia" w:eastAsia="仿宋_GB2312"/>
                <w:shd w:val="clear" w:color="auto" w:fill="auto"/>
                <w:lang w:val="en-US" w:eastAsia="zh-CN"/>
              </w:rPr>
              <w:t>班级</w:t>
            </w:r>
            <w:r>
              <w:rPr>
                <w:rFonts w:hint="eastAsia" w:eastAsia="仿宋_GB2312"/>
                <w:shd w:val="clear" w:color="auto" w:fill="auto"/>
                <w:lang w:eastAsia="zh-CN"/>
              </w:rPr>
              <w:t>人数）</w:t>
            </w:r>
          </w:p>
        </w:tc>
        <w:tc>
          <w:tcPr>
            <w:tcW w:w="1219" w:type="dxa"/>
            <w:tcBorders>
              <w:bottom w:val="single" w:color="auto" w:sz="12" w:space="0"/>
            </w:tcBorders>
            <w:noWrap w:val="0"/>
            <w:vAlign w:val="center"/>
          </w:tcPr>
          <w:p w14:paraId="013C2C00">
            <w:pPr>
              <w:jc w:val="center"/>
              <w:rPr>
                <w:rFonts w:hint="eastAsia" w:eastAsia="仿宋_GB2312"/>
                <w:shd w:val="clear" w:color="auto" w:fill="auto"/>
                <w:lang w:eastAsia="zh-CN"/>
              </w:rPr>
            </w:pPr>
          </w:p>
        </w:tc>
      </w:tr>
      <w:tr w14:paraId="31960B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46" w:type="dxa"/>
            <w:gridSpan w:val="15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093D31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textAlignment w:val="auto"/>
              <w:rPr>
                <w:rFonts w:hint="default" w:eastAsia="仿宋_GB2312"/>
                <w:shd w:val="clear" w:color="auto" w:fill="auto"/>
                <w:lang w:val="en-US" w:eastAsia="zh-CN"/>
              </w:rPr>
            </w:pPr>
            <w:r>
              <w:rPr>
                <w:rFonts w:hint="eastAsia" w:eastAsia="仿宋_GB2312"/>
                <w:shd w:val="clear" w:color="auto" w:fill="auto"/>
                <w:lang w:val="en-US" w:eastAsia="zh-CN"/>
              </w:rPr>
              <w:t>二、班级情况</w:t>
            </w:r>
          </w:p>
        </w:tc>
      </w:tr>
      <w:tr w14:paraId="1460D9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57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F38F3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jc w:val="center"/>
              <w:textAlignment w:val="auto"/>
              <w:rPr>
                <w:rFonts w:hint="eastAsia" w:eastAsia="仿宋_GB2312"/>
                <w:shd w:val="clear" w:color="auto" w:fill="auto"/>
                <w:lang w:eastAsia="zh-CN"/>
              </w:rPr>
            </w:pPr>
            <w:r>
              <w:rPr>
                <w:rFonts w:hint="eastAsia" w:eastAsia="仿宋_GB2312"/>
                <w:shd w:val="clear" w:color="auto" w:fill="auto"/>
                <w:lang w:eastAsia="zh-CN"/>
              </w:rPr>
              <w:t>班级人数</w:t>
            </w:r>
          </w:p>
        </w:tc>
        <w:tc>
          <w:tcPr>
            <w:tcW w:w="1251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241AE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jc w:val="center"/>
              <w:textAlignment w:val="auto"/>
              <w:rPr>
                <w:rFonts w:hint="eastAsia" w:eastAsia="仿宋_GB2312"/>
                <w:shd w:val="clear" w:color="auto" w:fill="auto"/>
                <w:lang w:eastAsia="zh-CN"/>
              </w:rPr>
            </w:pPr>
          </w:p>
        </w:tc>
        <w:tc>
          <w:tcPr>
            <w:tcW w:w="1663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559F9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jc w:val="center"/>
              <w:textAlignment w:val="auto"/>
              <w:rPr>
                <w:rFonts w:hint="default" w:eastAsia="仿宋_GB2312"/>
                <w:shd w:val="clear" w:color="auto" w:fill="auto"/>
                <w:lang w:val="en-US" w:eastAsia="zh-CN"/>
              </w:rPr>
            </w:pPr>
            <w:r>
              <w:rPr>
                <w:rFonts w:hint="eastAsia" w:eastAsia="仿宋_GB2312"/>
                <w:shd w:val="clear" w:color="auto" w:fill="auto"/>
                <w:lang w:eastAsia="zh-CN"/>
              </w:rPr>
              <w:t>班级党员数</w:t>
            </w:r>
          </w:p>
        </w:tc>
        <w:tc>
          <w:tcPr>
            <w:tcW w:w="1641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6BA21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jc w:val="center"/>
              <w:textAlignment w:val="auto"/>
              <w:rPr>
                <w:rFonts w:hint="eastAsia" w:eastAsia="仿宋_GB2312"/>
                <w:shd w:val="clear" w:color="auto" w:fill="auto"/>
                <w:lang w:val="en-US" w:eastAsia="zh-CN"/>
              </w:rPr>
            </w:pPr>
          </w:p>
        </w:tc>
        <w:tc>
          <w:tcPr>
            <w:tcW w:w="1515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25F04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jc w:val="center"/>
              <w:textAlignment w:val="auto"/>
              <w:rPr>
                <w:rFonts w:hint="eastAsia" w:eastAsia="仿宋_GB2312"/>
                <w:shd w:val="clear" w:color="auto" w:fill="auto"/>
                <w:lang w:val="en-US" w:eastAsia="zh-CN"/>
              </w:rPr>
            </w:pPr>
            <w:r>
              <w:rPr>
                <w:rFonts w:hint="eastAsia" w:eastAsia="仿宋_GB2312"/>
                <w:shd w:val="clear" w:color="auto" w:fill="auto"/>
                <w:lang w:eastAsia="zh-CN"/>
              </w:rPr>
              <w:t>外招生人数</w:t>
            </w:r>
          </w:p>
        </w:tc>
        <w:tc>
          <w:tcPr>
            <w:tcW w:w="121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A199D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jc w:val="center"/>
              <w:textAlignment w:val="auto"/>
              <w:rPr>
                <w:rFonts w:hint="eastAsia" w:eastAsia="仿宋_GB2312"/>
                <w:shd w:val="clear" w:color="auto" w:fill="auto"/>
                <w:lang w:val="en-US" w:eastAsia="zh-CN"/>
              </w:rPr>
            </w:pPr>
          </w:p>
        </w:tc>
      </w:tr>
      <w:tr w14:paraId="67FE8CB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08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BD843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jc w:val="center"/>
              <w:textAlignment w:val="auto"/>
              <w:rPr>
                <w:rFonts w:hint="eastAsia" w:eastAsia="仿宋_GB2312"/>
                <w:shd w:val="clear" w:color="auto" w:fill="auto"/>
                <w:lang w:val="en-US" w:eastAsia="zh-CN"/>
              </w:rPr>
            </w:pPr>
            <w:r>
              <w:rPr>
                <w:rFonts w:hint="eastAsia" w:eastAsia="仿宋_GB2312"/>
                <w:shd w:val="clear" w:color="auto" w:fill="auto"/>
                <w:lang w:eastAsia="zh-CN"/>
              </w:rPr>
              <w:t>上学年平均绩点</w:t>
            </w:r>
          </w:p>
        </w:tc>
        <w:tc>
          <w:tcPr>
            <w:tcW w:w="1664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0F6FE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jc w:val="center"/>
              <w:textAlignment w:val="auto"/>
              <w:rPr>
                <w:rFonts w:hint="eastAsia" w:eastAsia="仿宋_GB2312"/>
                <w:shd w:val="clear" w:color="auto" w:fill="auto"/>
                <w:lang w:val="en-US" w:eastAsia="zh-CN"/>
              </w:rPr>
            </w:pPr>
          </w:p>
        </w:tc>
        <w:tc>
          <w:tcPr>
            <w:tcW w:w="3155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4D6E5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jc w:val="center"/>
              <w:textAlignment w:val="auto"/>
              <w:rPr>
                <w:rFonts w:hint="eastAsia" w:eastAsia="仿宋_GB2312"/>
                <w:shd w:val="clear" w:color="auto" w:fill="auto"/>
                <w:lang w:val="en-US" w:eastAsia="zh-CN"/>
              </w:rPr>
            </w:pPr>
            <w:r>
              <w:rPr>
                <w:rFonts w:hint="eastAsia" w:eastAsia="仿宋_GB2312"/>
                <w:shd w:val="clear" w:color="auto" w:fill="auto"/>
                <w:lang w:eastAsia="zh-CN"/>
              </w:rPr>
              <w:t>上学年不及格人数</w:t>
            </w:r>
          </w:p>
        </w:tc>
        <w:tc>
          <w:tcPr>
            <w:tcW w:w="121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92E50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jc w:val="center"/>
              <w:textAlignment w:val="auto"/>
              <w:rPr>
                <w:rFonts w:hint="eastAsia" w:eastAsia="仿宋_GB2312"/>
                <w:shd w:val="clear" w:color="auto" w:fill="auto"/>
                <w:lang w:val="en-US" w:eastAsia="zh-CN"/>
              </w:rPr>
            </w:pPr>
          </w:p>
        </w:tc>
      </w:tr>
      <w:tr w14:paraId="083DB5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08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B2BFD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jc w:val="center"/>
              <w:textAlignment w:val="auto"/>
              <w:rPr>
                <w:rFonts w:hint="eastAsia" w:eastAsia="仿宋_GB2312"/>
                <w:shd w:val="clear" w:color="auto" w:fill="auto"/>
                <w:lang w:eastAsia="zh-CN"/>
              </w:rPr>
            </w:pPr>
            <w:r>
              <w:rPr>
                <w:rFonts w:hint="eastAsia" w:eastAsia="仿宋_GB2312"/>
                <w:shd w:val="clear" w:color="auto" w:fill="auto"/>
                <w:lang w:eastAsia="zh-CN"/>
              </w:rPr>
              <w:t>上学年平均综测</w:t>
            </w:r>
            <w:r>
              <w:rPr>
                <w:rFonts w:hint="eastAsia" w:eastAsia="仿宋_GB2312"/>
                <w:shd w:val="clear" w:color="auto" w:fill="auto"/>
                <w:lang w:val="en-US" w:eastAsia="zh-CN"/>
              </w:rPr>
              <w:t>成绩</w:t>
            </w:r>
          </w:p>
        </w:tc>
        <w:tc>
          <w:tcPr>
            <w:tcW w:w="1664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0139F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jc w:val="center"/>
              <w:textAlignment w:val="auto"/>
              <w:rPr>
                <w:rFonts w:hint="eastAsia" w:eastAsia="仿宋_GB2312"/>
                <w:shd w:val="clear" w:color="auto" w:fill="auto"/>
                <w:lang w:val="en-US" w:eastAsia="zh-CN"/>
              </w:rPr>
            </w:pPr>
          </w:p>
        </w:tc>
        <w:tc>
          <w:tcPr>
            <w:tcW w:w="3155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40047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jc w:val="center"/>
              <w:textAlignment w:val="auto"/>
              <w:rPr>
                <w:rFonts w:hint="eastAsia" w:eastAsia="仿宋_GB2312"/>
                <w:shd w:val="clear" w:color="auto" w:fill="auto"/>
                <w:lang w:eastAsia="zh-CN"/>
              </w:rPr>
            </w:pPr>
            <w:r>
              <w:rPr>
                <w:rFonts w:hint="eastAsia" w:eastAsia="仿宋_GB2312"/>
                <w:shd w:val="clear" w:color="auto" w:fill="auto"/>
                <w:lang w:eastAsia="zh-CN"/>
              </w:rPr>
              <w:t>上学年违规违纪人数</w:t>
            </w:r>
          </w:p>
        </w:tc>
        <w:tc>
          <w:tcPr>
            <w:tcW w:w="121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7FE8F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jc w:val="center"/>
              <w:textAlignment w:val="auto"/>
              <w:rPr>
                <w:rFonts w:hint="eastAsia" w:eastAsia="仿宋_GB2312"/>
                <w:shd w:val="clear" w:color="auto" w:fill="auto"/>
                <w:lang w:val="en-US" w:eastAsia="zh-CN"/>
              </w:rPr>
            </w:pPr>
          </w:p>
        </w:tc>
      </w:tr>
      <w:tr w14:paraId="531B50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08" w:type="dxa"/>
            <w:gridSpan w:val="5"/>
            <w:tcBorders>
              <w:top w:val="single" w:color="auto" w:sz="4" w:space="0"/>
              <w:bottom w:val="single" w:color="auto" w:sz="12" w:space="0"/>
            </w:tcBorders>
            <w:noWrap w:val="0"/>
            <w:vAlign w:val="center"/>
          </w:tcPr>
          <w:p w14:paraId="0CA799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jc w:val="center"/>
              <w:textAlignment w:val="auto"/>
              <w:rPr>
                <w:rFonts w:hint="eastAsia" w:eastAsia="仿宋_GB2312"/>
                <w:shd w:val="clear" w:color="auto" w:fill="auto"/>
                <w:lang w:eastAsia="zh-CN"/>
              </w:rPr>
            </w:pPr>
            <w:r>
              <w:rPr>
                <w:rFonts w:hint="eastAsia" w:eastAsia="仿宋_GB2312"/>
                <w:shd w:val="clear" w:color="auto" w:fill="auto"/>
                <w:lang w:eastAsia="zh-CN"/>
              </w:rPr>
              <w:t>上学年文明宿舍比例</w:t>
            </w:r>
          </w:p>
        </w:tc>
        <w:tc>
          <w:tcPr>
            <w:tcW w:w="1664" w:type="dxa"/>
            <w:gridSpan w:val="4"/>
            <w:tcBorders>
              <w:top w:val="single" w:color="auto" w:sz="4" w:space="0"/>
              <w:bottom w:val="single" w:color="auto" w:sz="12" w:space="0"/>
            </w:tcBorders>
            <w:noWrap w:val="0"/>
            <w:vAlign w:val="center"/>
          </w:tcPr>
          <w:p w14:paraId="34BA19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jc w:val="center"/>
              <w:textAlignment w:val="auto"/>
              <w:rPr>
                <w:rFonts w:hint="eastAsia" w:eastAsia="仿宋_GB2312"/>
                <w:shd w:val="clear" w:color="auto" w:fill="auto"/>
                <w:lang w:val="en-US" w:eastAsia="zh-CN"/>
              </w:rPr>
            </w:pPr>
          </w:p>
        </w:tc>
        <w:tc>
          <w:tcPr>
            <w:tcW w:w="3155" w:type="dxa"/>
            <w:gridSpan w:val="5"/>
            <w:tcBorders>
              <w:top w:val="single" w:color="auto" w:sz="4" w:space="0"/>
              <w:bottom w:val="single" w:color="auto" w:sz="12" w:space="0"/>
            </w:tcBorders>
            <w:noWrap w:val="0"/>
            <w:vAlign w:val="center"/>
          </w:tcPr>
          <w:p w14:paraId="113C0B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jc w:val="center"/>
              <w:textAlignment w:val="auto"/>
              <w:rPr>
                <w:rFonts w:hint="eastAsia" w:eastAsia="仿宋_GB2312"/>
                <w:shd w:val="clear" w:color="auto" w:fill="auto"/>
                <w:lang w:eastAsia="zh-CN"/>
              </w:rPr>
            </w:pPr>
            <w:r>
              <w:rPr>
                <w:rFonts w:hint="eastAsia" w:eastAsia="仿宋_GB2312"/>
                <w:shd w:val="clear" w:color="auto" w:fill="auto"/>
                <w:lang w:eastAsia="zh-CN"/>
              </w:rPr>
              <w:t>上学年获校级表彰比例</w:t>
            </w:r>
          </w:p>
        </w:tc>
        <w:tc>
          <w:tcPr>
            <w:tcW w:w="1219" w:type="dxa"/>
            <w:tcBorders>
              <w:top w:val="single" w:color="auto" w:sz="4" w:space="0"/>
              <w:bottom w:val="single" w:color="auto" w:sz="12" w:space="0"/>
            </w:tcBorders>
            <w:noWrap w:val="0"/>
            <w:vAlign w:val="center"/>
          </w:tcPr>
          <w:p w14:paraId="60B791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jc w:val="center"/>
              <w:textAlignment w:val="auto"/>
              <w:rPr>
                <w:rFonts w:hint="eastAsia" w:eastAsia="仿宋_GB2312"/>
                <w:shd w:val="clear" w:color="auto" w:fill="auto"/>
                <w:lang w:val="en-US" w:eastAsia="zh-CN"/>
              </w:rPr>
            </w:pPr>
          </w:p>
        </w:tc>
      </w:tr>
      <w:tr w14:paraId="648A6B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46" w:type="dxa"/>
            <w:gridSpan w:val="15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09B0F070">
            <w:pPr>
              <w:rPr>
                <w:rFonts w:hint="eastAsia" w:eastAsia="仿宋_GB2312"/>
                <w:shd w:val="clear" w:color="auto" w:fill="auto"/>
                <w:lang w:eastAsia="zh-CN"/>
              </w:rPr>
            </w:pPr>
            <w:r>
              <w:rPr>
                <w:rFonts w:hint="eastAsia" w:eastAsia="仿宋_GB2312"/>
                <w:shd w:val="clear" w:color="auto" w:fill="auto"/>
                <w:lang w:eastAsia="zh-CN"/>
              </w:rPr>
              <w:t>三、班级以及个人获奖情况简介</w:t>
            </w:r>
          </w:p>
        </w:tc>
      </w:tr>
      <w:tr w14:paraId="4933A0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64" w:type="dxa"/>
            <w:gridSpan w:val="13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noWrap w:val="0"/>
            <w:vAlign w:val="center"/>
          </w:tcPr>
          <w:p w14:paraId="67D3ECEA">
            <w:pPr>
              <w:jc w:val="center"/>
              <w:rPr>
                <w:rFonts w:hint="eastAsia" w:eastAsia="仿宋_GB2312"/>
                <w:shd w:val="clear" w:color="auto" w:fill="auto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 w:val="24"/>
                <w:szCs w:val="24"/>
                <w:shd w:val="clear" w:color="auto" w:fill="auto"/>
                <w:lang w:val="en-US" w:eastAsia="zh-CN"/>
              </w:rPr>
              <w:t>条件一、</w:t>
            </w:r>
            <w:r>
              <w:rPr>
                <w:rFonts w:hint="eastAsia" w:ascii="仿宋_GB2312" w:hAnsi="宋体" w:eastAsia="仿宋_GB2312" w:cs="仿宋_GB2312"/>
                <w:color w:val="333333"/>
                <w:shd w:val="clear" w:color="auto" w:fill="auto"/>
                <w:lang w:eastAsia="zh-CN"/>
              </w:rPr>
              <w:t>上学年</w:t>
            </w:r>
            <w:r>
              <w:rPr>
                <w:rFonts w:hint="eastAsia" w:ascii="仿宋_GB2312" w:hAnsi="宋体" w:eastAsia="仿宋_GB2312" w:cs="仿宋_GB2312"/>
                <w:color w:val="333333"/>
                <w:shd w:val="clear" w:color="auto" w:fill="auto"/>
                <w:lang w:val="en-US" w:eastAsia="zh-CN"/>
              </w:rPr>
              <w:t>课程考试或考核</w:t>
            </w:r>
            <w:r>
              <w:rPr>
                <w:rFonts w:hint="eastAsia" w:ascii="仿宋_GB2312" w:hAnsi="宋体" w:eastAsia="仿宋_GB2312" w:cs="仿宋_GB2312"/>
                <w:color w:val="333333"/>
                <w:shd w:val="clear" w:color="auto" w:fill="auto"/>
                <w:lang w:eastAsia="zh-CN"/>
              </w:rPr>
              <w:t>是否有不及格记录</w:t>
            </w:r>
          </w:p>
        </w:tc>
        <w:tc>
          <w:tcPr>
            <w:tcW w:w="1482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6EE5991B">
            <w:pPr>
              <w:jc w:val="both"/>
              <w:rPr>
                <w:rFonts w:hint="eastAsia" w:eastAsia="仿宋_GB2312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eastAsia="仿宋_GB2312"/>
                <w:shd w:val="clear" w:color="auto" w:fill="auto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eastAsia="仿宋_GB2312"/>
                <w:shd w:val="clear" w:color="auto" w:fill="auto"/>
                <w:vertAlign w:val="baseline"/>
                <w:lang w:val="en-US" w:eastAsia="zh-CN"/>
              </w:rPr>
              <w:t xml:space="preserve">是   </w:t>
            </w:r>
            <w:r>
              <w:rPr>
                <w:rFonts w:hint="eastAsia" w:eastAsia="仿宋_GB2312"/>
                <w:shd w:val="clear" w:color="auto" w:fill="auto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eastAsia="仿宋_GB2312"/>
                <w:shd w:val="clear" w:color="auto" w:fill="auto"/>
                <w:vertAlign w:val="baseline"/>
                <w:lang w:val="en-US" w:eastAsia="zh-CN"/>
              </w:rPr>
              <w:t>否</w:t>
            </w:r>
          </w:p>
        </w:tc>
      </w:tr>
      <w:tr w14:paraId="532943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64" w:type="dxa"/>
            <w:gridSpan w:val="13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  <w:noWrap w:val="0"/>
            <w:vAlign w:val="center"/>
          </w:tcPr>
          <w:p w14:paraId="74B3722E">
            <w:pPr>
              <w:jc w:val="center"/>
              <w:rPr>
                <w:rFonts w:hint="eastAsia" w:eastAsia="仿宋_GB2312"/>
                <w:shd w:val="clear" w:color="auto" w:fill="auto"/>
                <w:lang w:eastAsia="zh-CN"/>
              </w:rPr>
            </w:pPr>
            <w:r>
              <w:rPr>
                <w:rFonts w:hint="eastAsia" w:eastAsia="仿宋_GB2312"/>
                <w:b/>
                <w:bCs/>
                <w:sz w:val="24"/>
                <w:szCs w:val="24"/>
                <w:shd w:val="clear" w:color="auto" w:fill="auto"/>
                <w:lang w:val="en-US" w:eastAsia="zh-CN"/>
              </w:rPr>
              <w:t>条件二、</w:t>
            </w:r>
            <w:r>
              <w:rPr>
                <w:rFonts w:hint="eastAsia" w:eastAsia="仿宋_GB2312"/>
                <w:shd w:val="clear" w:color="auto" w:fill="auto"/>
                <w:lang w:val="en-US" w:eastAsia="zh-CN"/>
              </w:rPr>
              <w:t>个人</w:t>
            </w:r>
            <w:r>
              <w:rPr>
                <w:rFonts w:hint="eastAsia" w:eastAsia="仿宋_GB2312"/>
                <w:shd w:val="clear" w:color="auto" w:fill="auto"/>
                <w:lang w:eastAsia="zh-CN"/>
              </w:rPr>
              <w:t>在校期间是否有</w:t>
            </w:r>
            <w:r>
              <w:rPr>
                <w:rFonts w:hint="eastAsia" w:eastAsia="仿宋_GB2312"/>
                <w:shd w:val="clear" w:color="auto" w:fill="auto"/>
                <w:lang w:val="en-US" w:eastAsia="zh-CN"/>
              </w:rPr>
              <w:t>违法</w:t>
            </w:r>
            <w:r>
              <w:rPr>
                <w:rFonts w:hint="eastAsia" w:eastAsia="仿宋_GB2312"/>
                <w:shd w:val="clear" w:color="auto" w:fill="auto"/>
                <w:lang w:eastAsia="zh-CN"/>
              </w:rPr>
              <w:t>违规违纪记录</w:t>
            </w:r>
          </w:p>
        </w:tc>
        <w:tc>
          <w:tcPr>
            <w:tcW w:w="1482" w:type="dxa"/>
            <w:gridSpan w:val="2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015C1D13">
            <w:pPr>
              <w:jc w:val="both"/>
              <w:rPr>
                <w:rFonts w:hint="eastAsia" w:eastAsia="仿宋_GB2312"/>
                <w:shd w:val="clear" w:color="auto" w:fill="auto"/>
                <w:lang w:eastAsia="zh-CN"/>
              </w:rPr>
            </w:pPr>
            <w:r>
              <w:rPr>
                <w:rFonts w:hint="eastAsia" w:eastAsia="仿宋_GB2312"/>
                <w:shd w:val="clear" w:color="auto" w:fill="auto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eastAsia="仿宋_GB2312"/>
                <w:shd w:val="clear" w:color="auto" w:fill="auto"/>
                <w:vertAlign w:val="baseline"/>
                <w:lang w:val="en-US" w:eastAsia="zh-CN"/>
              </w:rPr>
              <w:t xml:space="preserve">是   </w:t>
            </w:r>
            <w:r>
              <w:rPr>
                <w:rFonts w:hint="eastAsia" w:eastAsia="仿宋_GB2312"/>
                <w:shd w:val="clear" w:color="auto" w:fill="auto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eastAsia="仿宋_GB2312"/>
                <w:shd w:val="clear" w:color="auto" w:fill="auto"/>
                <w:vertAlign w:val="baseline"/>
                <w:lang w:val="en-US" w:eastAsia="zh-CN"/>
              </w:rPr>
              <w:t>否</w:t>
            </w:r>
          </w:p>
        </w:tc>
      </w:tr>
      <w:tr w14:paraId="41A6F4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8746" w:type="dxa"/>
            <w:gridSpan w:val="15"/>
            <w:tcBorders>
              <w:top w:val="single" w:color="auto" w:sz="12" w:space="0"/>
              <w:tl2br w:val="nil"/>
              <w:tr2bl w:val="nil"/>
            </w:tcBorders>
            <w:noWrap w:val="0"/>
            <w:vAlign w:val="center"/>
          </w:tcPr>
          <w:p w14:paraId="0259BE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eastAsia="仿宋_GB2312"/>
                <w:sz w:val="24"/>
                <w:szCs w:val="24"/>
                <w:shd w:val="clear" w:color="auto" w:fill="auto"/>
                <w:lang w:val="en-US"/>
              </w:rPr>
            </w:pPr>
            <w:r>
              <w:rPr>
                <w:rFonts w:hint="eastAsia" w:eastAsia="仿宋_GB2312"/>
                <w:b/>
                <w:bCs/>
                <w:sz w:val="24"/>
                <w:szCs w:val="24"/>
                <w:shd w:val="clear" w:color="auto" w:fill="auto"/>
                <w:lang w:val="en-US" w:eastAsia="zh-CN"/>
              </w:rPr>
              <w:t>条件三、</w:t>
            </w:r>
            <w:r>
              <w:rPr>
                <w:rFonts w:hint="eastAsia" w:ascii="仿宋_GB2312" w:hAnsi="宋体" w:eastAsia="仿宋_GB2312" w:cs="仿宋_GB2312"/>
                <w:color w:val="333333"/>
                <w:shd w:val="clear" w:color="auto" w:fill="auto"/>
                <w:lang w:eastAsia="zh-CN"/>
              </w:rPr>
              <w:t>优秀班长荣誉称号</w:t>
            </w:r>
            <w:r>
              <w:rPr>
                <w:rFonts w:hint="eastAsia" w:ascii="仿宋_GB2312" w:hAnsi="宋体" w:eastAsia="仿宋_GB2312" w:cs="仿宋_GB2312"/>
                <w:color w:val="333333"/>
                <w:shd w:val="clear" w:color="auto" w:fill="auto"/>
                <w:lang w:val="en-US" w:eastAsia="zh-CN"/>
              </w:rPr>
              <w:t>获得情况</w:t>
            </w:r>
          </w:p>
        </w:tc>
      </w:tr>
      <w:tr w14:paraId="05DD84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69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62D2DEEE">
            <w:pPr>
              <w:spacing w:line="240" w:lineRule="auto"/>
              <w:jc w:val="center"/>
              <w:rPr>
                <w:rFonts w:hint="eastAsia" w:eastAsia="仿宋_GB2312"/>
                <w:sz w:val="24"/>
                <w:szCs w:val="24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shd w:val="clear" w:color="auto" w:fill="auto"/>
                <w:vertAlign w:val="baseline"/>
                <w:lang w:val="en-US" w:eastAsia="zh-CN"/>
              </w:rPr>
              <w:t>获奖年</w:t>
            </w:r>
          </w:p>
          <w:p w14:paraId="002C66B3">
            <w:pPr>
              <w:spacing w:line="240" w:lineRule="auto"/>
              <w:jc w:val="center"/>
              <w:rPr>
                <w:rFonts w:hint="eastAsia" w:eastAsia="仿宋_GB2312"/>
                <w:sz w:val="24"/>
                <w:szCs w:val="24"/>
                <w:shd w:val="clear" w:color="auto" w:fill="auto"/>
              </w:rPr>
            </w:pPr>
            <w:r>
              <w:rPr>
                <w:rFonts w:hint="eastAsia" w:eastAsia="仿宋_GB2312"/>
                <w:b/>
                <w:bCs/>
                <w:sz w:val="24"/>
                <w:szCs w:val="24"/>
                <w:shd w:val="clear" w:color="auto" w:fill="auto"/>
                <w:vertAlign w:val="baseline"/>
                <w:lang w:val="en-US" w:eastAsia="zh-CN"/>
              </w:rPr>
              <w:t>（例2025年）</w:t>
            </w:r>
          </w:p>
        </w:tc>
        <w:tc>
          <w:tcPr>
            <w:tcW w:w="7055" w:type="dxa"/>
            <w:gridSpan w:val="11"/>
            <w:tcBorders>
              <w:tl2br w:val="nil"/>
              <w:tr2bl w:val="nil"/>
            </w:tcBorders>
            <w:noWrap w:val="0"/>
            <w:vAlign w:val="top"/>
          </w:tcPr>
          <w:p w14:paraId="235F6A36">
            <w:pPr>
              <w:spacing w:line="240" w:lineRule="auto"/>
              <w:jc w:val="center"/>
              <w:rPr>
                <w:rFonts w:hint="eastAsia" w:eastAsia="仿宋_GB2312"/>
                <w:sz w:val="24"/>
                <w:szCs w:val="24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shd w:val="clear" w:color="auto" w:fill="auto"/>
                <w:vertAlign w:val="baseline"/>
                <w:lang w:val="en-US" w:eastAsia="zh-CN"/>
              </w:rPr>
              <w:t>奖项名称</w:t>
            </w:r>
          </w:p>
          <w:p w14:paraId="6F49CF9E">
            <w:pPr>
              <w:spacing w:line="240" w:lineRule="auto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eastAsia" w:eastAsia="仿宋_GB2312"/>
                <w:b/>
                <w:bCs/>
                <w:sz w:val="24"/>
                <w:szCs w:val="24"/>
                <w:shd w:val="clear" w:color="auto" w:fill="auto"/>
                <w:vertAlign w:val="baseline"/>
                <w:lang w:val="en-US" w:eastAsia="zh-CN"/>
              </w:rPr>
              <w:t>（例优秀班长荣誉称号）</w:t>
            </w:r>
          </w:p>
        </w:tc>
      </w:tr>
      <w:tr w14:paraId="581D07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69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21E7C994">
            <w:pPr>
              <w:jc w:val="both"/>
              <w:rPr>
                <w:rFonts w:hint="eastAsia" w:eastAsia="仿宋_GB2312"/>
                <w:sz w:val="24"/>
                <w:szCs w:val="24"/>
                <w:shd w:val="clear" w:color="auto" w:fill="auto"/>
              </w:rPr>
            </w:pPr>
          </w:p>
        </w:tc>
        <w:tc>
          <w:tcPr>
            <w:tcW w:w="7055" w:type="dxa"/>
            <w:gridSpan w:val="11"/>
            <w:tcBorders>
              <w:tl2br w:val="nil"/>
              <w:tr2bl w:val="nil"/>
            </w:tcBorders>
            <w:noWrap w:val="0"/>
            <w:vAlign w:val="center"/>
          </w:tcPr>
          <w:p w14:paraId="48CBD1B6">
            <w:pPr>
              <w:jc w:val="both"/>
              <w:rPr>
                <w:rFonts w:hint="eastAsia" w:eastAsia="仿宋_GB2312"/>
                <w:sz w:val="24"/>
                <w:szCs w:val="24"/>
                <w:shd w:val="clear" w:color="auto" w:fill="auto"/>
              </w:rPr>
            </w:pPr>
          </w:p>
        </w:tc>
      </w:tr>
      <w:tr w14:paraId="45F9DA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69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6F632806">
            <w:pPr>
              <w:jc w:val="both"/>
              <w:rPr>
                <w:rFonts w:hint="eastAsia" w:eastAsia="仿宋_GB2312"/>
                <w:sz w:val="24"/>
                <w:szCs w:val="24"/>
                <w:shd w:val="clear" w:color="auto" w:fill="auto"/>
              </w:rPr>
            </w:pPr>
          </w:p>
        </w:tc>
        <w:tc>
          <w:tcPr>
            <w:tcW w:w="7055" w:type="dxa"/>
            <w:gridSpan w:val="11"/>
            <w:tcBorders>
              <w:tl2br w:val="nil"/>
              <w:tr2bl w:val="nil"/>
            </w:tcBorders>
            <w:noWrap w:val="0"/>
            <w:vAlign w:val="center"/>
          </w:tcPr>
          <w:p w14:paraId="7B2647A8">
            <w:pPr>
              <w:jc w:val="both"/>
              <w:rPr>
                <w:rFonts w:hint="eastAsia" w:eastAsia="仿宋_GB2312"/>
                <w:sz w:val="24"/>
                <w:szCs w:val="24"/>
                <w:shd w:val="clear" w:color="auto" w:fill="auto"/>
              </w:rPr>
            </w:pPr>
          </w:p>
        </w:tc>
      </w:tr>
      <w:tr w14:paraId="3EDC37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69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503FA583">
            <w:pPr>
              <w:jc w:val="both"/>
              <w:rPr>
                <w:rFonts w:hint="eastAsia" w:eastAsia="仿宋_GB2312"/>
                <w:sz w:val="24"/>
                <w:szCs w:val="24"/>
                <w:shd w:val="clear" w:color="auto" w:fill="auto"/>
              </w:rPr>
            </w:pPr>
          </w:p>
        </w:tc>
        <w:tc>
          <w:tcPr>
            <w:tcW w:w="7055" w:type="dxa"/>
            <w:gridSpan w:val="11"/>
            <w:tcBorders>
              <w:tl2br w:val="nil"/>
              <w:tr2bl w:val="nil"/>
            </w:tcBorders>
            <w:noWrap w:val="0"/>
            <w:vAlign w:val="center"/>
          </w:tcPr>
          <w:p w14:paraId="3595F02F">
            <w:pPr>
              <w:jc w:val="both"/>
              <w:rPr>
                <w:rFonts w:hint="eastAsia" w:eastAsia="仿宋_GB2312"/>
                <w:sz w:val="24"/>
                <w:szCs w:val="24"/>
                <w:shd w:val="clear" w:color="auto" w:fill="auto"/>
              </w:rPr>
            </w:pPr>
          </w:p>
        </w:tc>
      </w:tr>
      <w:tr w14:paraId="14291D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8746" w:type="dxa"/>
            <w:gridSpan w:val="15"/>
            <w:tcBorders>
              <w:top w:val="single" w:color="auto" w:sz="12" w:space="0"/>
              <w:tl2br w:val="nil"/>
              <w:tr2bl w:val="nil"/>
            </w:tcBorders>
            <w:noWrap w:val="0"/>
            <w:vAlign w:val="center"/>
          </w:tcPr>
          <w:p w14:paraId="6C3462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eastAsia="仿宋_GB2312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 w:val="24"/>
                <w:szCs w:val="24"/>
                <w:shd w:val="clear" w:color="auto" w:fill="auto"/>
                <w:vertAlign w:val="baseline"/>
                <w:lang w:val="en-US" w:eastAsia="zh-CN"/>
              </w:rPr>
              <w:t>条件四、</w:t>
            </w:r>
            <w:r>
              <w:rPr>
                <w:rFonts w:hint="eastAsia" w:eastAsia="仿宋_GB2312"/>
                <w:b w:val="0"/>
                <w:bCs w:val="0"/>
                <w:sz w:val="24"/>
                <w:szCs w:val="24"/>
                <w:shd w:val="clear" w:color="auto" w:fill="auto"/>
                <w:vertAlign w:val="baseline"/>
                <w:lang w:val="en-US" w:eastAsia="zh-CN"/>
              </w:rPr>
              <w:t>班集体荣誉称号要求（满足下述其一即可）</w:t>
            </w:r>
          </w:p>
        </w:tc>
      </w:tr>
      <w:tr w14:paraId="1F9489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8746" w:type="dxa"/>
            <w:gridSpan w:val="15"/>
            <w:tcBorders>
              <w:tl2br w:val="nil"/>
              <w:tr2bl w:val="nil"/>
            </w:tcBorders>
            <w:noWrap w:val="0"/>
            <w:vAlign w:val="top"/>
          </w:tcPr>
          <w:p w14:paraId="27BAFA06">
            <w:pPr>
              <w:spacing w:line="360" w:lineRule="auto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eastAsia" w:eastAsia="仿宋_GB2312"/>
                <w:sz w:val="24"/>
                <w:szCs w:val="24"/>
                <w:shd w:val="clear" w:color="auto" w:fill="auto"/>
                <w:lang w:eastAsia="zh-CN"/>
              </w:rPr>
              <w:t>（</w:t>
            </w:r>
            <w:r>
              <w:rPr>
                <w:rFonts w:hint="eastAsia" w:eastAsia="仿宋_GB2312"/>
                <w:sz w:val="24"/>
                <w:szCs w:val="24"/>
                <w:shd w:val="clear" w:color="auto" w:fill="auto"/>
                <w:lang w:val="en-US" w:eastAsia="zh-CN"/>
              </w:rPr>
              <w:t>1</w:t>
            </w:r>
            <w:r>
              <w:rPr>
                <w:rFonts w:hint="eastAsia" w:eastAsia="仿宋_GB2312"/>
                <w:sz w:val="24"/>
                <w:szCs w:val="24"/>
                <w:shd w:val="clear" w:color="auto" w:fill="auto"/>
                <w:lang w:eastAsia="zh-CN"/>
              </w:rPr>
              <w:t>）</w:t>
            </w:r>
            <w:r>
              <w:rPr>
                <w:rFonts w:hint="eastAsia" w:eastAsia="仿宋_GB2312"/>
                <w:shd w:val="clear" w:color="auto" w:fill="auto"/>
                <w:lang w:val="en-US" w:eastAsia="zh-CN"/>
              </w:rPr>
              <w:t>所任职班集体曾获得“5A卓越班集体”荣誉称号（含提名奖）</w:t>
            </w:r>
          </w:p>
        </w:tc>
      </w:tr>
      <w:tr w14:paraId="4606CC5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623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2657E5C3">
            <w:pPr>
              <w:jc w:val="center"/>
              <w:rPr>
                <w:rFonts w:hint="eastAsia" w:eastAsia="仿宋_GB2312"/>
                <w:sz w:val="24"/>
                <w:szCs w:val="24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shd w:val="clear" w:color="auto" w:fill="auto"/>
                <w:vertAlign w:val="baseline"/>
                <w:lang w:val="en-US" w:eastAsia="zh-CN"/>
              </w:rPr>
              <w:t>获奖年</w:t>
            </w:r>
          </w:p>
          <w:p w14:paraId="1CE08F31">
            <w:pPr>
              <w:jc w:val="both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shd w:val="clear" w:color="auto" w:fill="auto"/>
                <w:lang w:val="en-US" w:eastAsia="zh-TW" w:bidi="ar-SA"/>
              </w:rPr>
            </w:pPr>
            <w:r>
              <w:rPr>
                <w:rFonts w:hint="eastAsia" w:eastAsia="仿宋_GB2312"/>
                <w:b/>
                <w:bCs/>
                <w:sz w:val="24"/>
                <w:szCs w:val="24"/>
                <w:shd w:val="clear" w:color="auto" w:fill="auto"/>
                <w:vertAlign w:val="baseline"/>
                <w:lang w:val="en-US" w:eastAsia="zh-CN"/>
              </w:rPr>
              <w:t>（例2024年）</w:t>
            </w:r>
          </w:p>
        </w:tc>
        <w:tc>
          <w:tcPr>
            <w:tcW w:w="7123" w:type="dxa"/>
            <w:gridSpan w:val="12"/>
            <w:tcBorders>
              <w:tl2br w:val="nil"/>
              <w:tr2bl w:val="nil"/>
            </w:tcBorders>
            <w:noWrap w:val="0"/>
            <w:vAlign w:val="top"/>
          </w:tcPr>
          <w:p w14:paraId="06B3647D">
            <w:pPr>
              <w:jc w:val="center"/>
              <w:rPr>
                <w:rFonts w:hint="eastAsia" w:eastAsia="仿宋_GB2312"/>
                <w:sz w:val="24"/>
                <w:szCs w:val="24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shd w:val="clear" w:color="auto" w:fill="auto"/>
                <w:vertAlign w:val="baseline"/>
                <w:lang w:val="en-US" w:eastAsia="zh-CN"/>
              </w:rPr>
              <w:t>奖项名称</w:t>
            </w:r>
          </w:p>
          <w:p w14:paraId="50F7F224">
            <w:pPr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shd w:val="clear" w:color="auto" w:fill="auto"/>
                <w:lang w:val="en-US" w:eastAsia="zh-TW" w:bidi="ar-SA"/>
              </w:rPr>
            </w:pPr>
            <w:r>
              <w:rPr>
                <w:rFonts w:hint="eastAsia" w:eastAsia="仿宋_GB2312"/>
                <w:b/>
                <w:bCs/>
                <w:sz w:val="24"/>
                <w:szCs w:val="24"/>
                <w:shd w:val="clear" w:color="auto" w:fill="auto"/>
                <w:vertAlign w:val="baseline"/>
                <w:lang w:val="en-US" w:eastAsia="zh-CN"/>
              </w:rPr>
              <w:t>（例“第十二届5A卓越班集体”标兵奖）</w:t>
            </w:r>
          </w:p>
        </w:tc>
      </w:tr>
      <w:tr w14:paraId="7F32DC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623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4676070">
            <w:pPr>
              <w:jc w:val="both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shd w:val="clear" w:color="auto" w:fill="auto"/>
                <w:lang w:val="en-US" w:eastAsia="zh-TW" w:bidi="ar-SA"/>
              </w:rPr>
            </w:pPr>
          </w:p>
        </w:tc>
        <w:tc>
          <w:tcPr>
            <w:tcW w:w="7123" w:type="dxa"/>
            <w:gridSpan w:val="12"/>
            <w:tcBorders>
              <w:tl2br w:val="nil"/>
              <w:tr2bl w:val="nil"/>
            </w:tcBorders>
            <w:noWrap w:val="0"/>
            <w:vAlign w:val="center"/>
          </w:tcPr>
          <w:p w14:paraId="02AE48BD">
            <w:pPr>
              <w:jc w:val="both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shd w:val="clear" w:color="auto" w:fill="auto"/>
                <w:lang w:val="en-US" w:eastAsia="zh-TW" w:bidi="ar-SA"/>
              </w:rPr>
            </w:pPr>
          </w:p>
        </w:tc>
      </w:tr>
      <w:tr w14:paraId="4A1B34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623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79DCF26">
            <w:pPr>
              <w:jc w:val="both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shd w:val="clear" w:color="auto" w:fill="auto"/>
                <w:lang w:val="en-US" w:eastAsia="zh-TW" w:bidi="ar-SA"/>
              </w:rPr>
            </w:pPr>
          </w:p>
        </w:tc>
        <w:tc>
          <w:tcPr>
            <w:tcW w:w="7123" w:type="dxa"/>
            <w:gridSpan w:val="12"/>
            <w:tcBorders>
              <w:tl2br w:val="nil"/>
              <w:tr2bl w:val="nil"/>
            </w:tcBorders>
            <w:noWrap w:val="0"/>
            <w:vAlign w:val="center"/>
          </w:tcPr>
          <w:p w14:paraId="08BAD410">
            <w:pPr>
              <w:jc w:val="both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shd w:val="clear" w:color="auto" w:fill="auto"/>
                <w:lang w:val="en-US" w:eastAsia="zh-TW" w:bidi="ar-SA"/>
              </w:rPr>
            </w:pPr>
          </w:p>
        </w:tc>
      </w:tr>
      <w:tr w14:paraId="55E7D6C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7264" w:type="dxa"/>
            <w:gridSpan w:val="13"/>
            <w:tcBorders>
              <w:bottom w:val="single" w:color="auto" w:sz="12" w:space="0"/>
            </w:tcBorders>
            <w:noWrap w:val="0"/>
            <w:vAlign w:val="center"/>
          </w:tcPr>
          <w:p w14:paraId="419516E7">
            <w:pPr>
              <w:jc w:val="both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shd w:val="clear" w:color="auto" w:fill="auto"/>
                <w:lang w:val="en-US" w:eastAsia="zh-TW" w:bidi="ar-SA"/>
              </w:rPr>
            </w:pPr>
            <w:r>
              <w:rPr>
                <w:rFonts w:hint="eastAsia" w:eastAsia="仿宋_GB2312"/>
                <w:sz w:val="24"/>
                <w:szCs w:val="24"/>
                <w:shd w:val="clear" w:color="auto" w:fill="auto"/>
                <w:lang w:eastAsia="zh-CN"/>
              </w:rPr>
              <w:t>（</w:t>
            </w:r>
            <w:r>
              <w:rPr>
                <w:rFonts w:hint="eastAsia" w:eastAsia="仿宋_GB2312"/>
                <w:sz w:val="24"/>
                <w:szCs w:val="24"/>
                <w:shd w:val="clear" w:color="auto" w:fill="auto"/>
                <w:lang w:val="en-US" w:eastAsia="zh-CN"/>
              </w:rPr>
              <w:t>2</w:t>
            </w:r>
            <w:r>
              <w:rPr>
                <w:rFonts w:hint="eastAsia" w:eastAsia="仿宋_GB2312"/>
                <w:sz w:val="24"/>
                <w:szCs w:val="24"/>
                <w:shd w:val="clear" w:color="auto" w:fill="auto"/>
                <w:lang w:eastAsia="zh-CN"/>
              </w:rPr>
              <w:t>）</w:t>
            </w:r>
            <w:r>
              <w:rPr>
                <w:rFonts w:hint="eastAsia" w:eastAsia="仿宋_GB2312"/>
                <w:shd w:val="clear" w:color="auto" w:fill="auto"/>
                <w:lang w:val="en-US" w:eastAsia="zh-CN"/>
              </w:rPr>
              <w:t>所任职班集体是否</w:t>
            </w:r>
            <w:r>
              <w:rPr>
                <w:rFonts w:hint="eastAsia" w:eastAsia="仿宋_GB2312"/>
                <w:shd w:val="clear" w:color="auto" w:fill="auto"/>
                <w:lang w:eastAsia="zh-CN"/>
              </w:rPr>
              <w:t>推荐参评</w:t>
            </w:r>
            <w:r>
              <w:rPr>
                <w:rFonts w:hint="eastAsia" w:eastAsia="仿宋_GB2312"/>
                <w:shd w:val="clear" w:color="auto" w:fill="auto"/>
                <w:lang w:val="en-US" w:eastAsia="zh-CN"/>
              </w:rPr>
              <w:t>本届“5A卓越班集体”</w:t>
            </w:r>
          </w:p>
        </w:tc>
        <w:tc>
          <w:tcPr>
            <w:tcW w:w="1482" w:type="dxa"/>
            <w:gridSpan w:val="2"/>
            <w:tcBorders>
              <w:bottom w:val="single" w:color="auto" w:sz="12" w:space="0"/>
            </w:tcBorders>
            <w:noWrap w:val="0"/>
            <w:vAlign w:val="center"/>
          </w:tcPr>
          <w:p w14:paraId="27DBF743">
            <w:pPr>
              <w:jc w:val="both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shd w:val="clear" w:color="auto" w:fill="auto"/>
                <w:lang w:val="en-US" w:eastAsia="zh-TW" w:bidi="ar-SA"/>
              </w:rPr>
            </w:pPr>
            <w:r>
              <w:rPr>
                <w:rFonts w:hint="eastAsia" w:eastAsia="仿宋_GB2312"/>
                <w:shd w:val="clear" w:color="auto" w:fill="auto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eastAsia="仿宋_GB2312"/>
                <w:shd w:val="clear" w:color="auto" w:fill="auto"/>
                <w:vertAlign w:val="baseline"/>
                <w:lang w:val="en-US" w:eastAsia="zh-CN"/>
              </w:rPr>
              <w:t xml:space="preserve">是   </w:t>
            </w:r>
            <w:r>
              <w:rPr>
                <w:rFonts w:hint="eastAsia" w:eastAsia="仿宋_GB2312"/>
                <w:shd w:val="clear" w:color="auto" w:fill="auto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eastAsia="仿宋_GB2312"/>
                <w:shd w:val="clear" w:color="auto" w:fill="auto"/>
                <w:vertAlign w:val="baseline"/>
                <w:lang w:val="en-US" w:eastAsia="zh-CN"/>
              </w:rPr>
              <w:t>否</w:t>
            </w:r>
          </w:p>
        </w:tc>
      </w:tr>
      <w:tr w14:paraId="0F7E05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6" w:hRule="atLeast"/>
          <w:jc w:val="center"/>
        </w:trPr>
        <w:tc>
          <w:tcPr>
            <w:tcW w:w="8746" w:type="dxa"/>
            <w:gridSpan w:val="15"/>
            <w:tcBorders>
              <w:top w:val="single" w:color="auto" w:sz="12" w:space="0"/>
              <w:tl2br w:val="nil"/>
              <w:tr2bl w:val="nil"/>
            </w:tcBorders>
            <w:noWrap w:val="0"/>
            <w:vAlign w:val="center"/>
          </w:tcPr>
          <w:p w14:paraId="5B519D3D">
            <w:pPr>
              <w:numPr>
                <w:ilvl w:val="0"/>
                <w:numId w:val="0"/>
              </w:numPr>
              <w:jc w:val="center"/>
              <w:rPr>
                <w:rFonts w:hint="eastAsia" w:eastAsia="仿宋_GB2312"/>
                <w:shd w:val="clear" w:color="auto" w:fill="auto"/>
                <w:lang w:eastAsia="zh-CN"/>
              </w:rPr>
            </w:pPr>
            <w:r>
              <w:rPr>
                <w:rFonts w:hint="eastAsia" w:eastAsia="仿宋_GB2312"/>
                <w:b/>
                <w:bCs/>
                <w:shd w:val="clear" w:color="auto" w:fill="auto"/>
                <w:lang w:eastAsia="zh-CN"/>
              </w:rPr>
              <w:t>其他</w:t>
            </w:r>
            <w:r>
              <w:rPr>
                <w:rFonts w:hint="eastAsia" w:eastAsia="仿宋_GB2312"/>
                <w:b/>
                <w:bCs/>
                <w:shd w:val="clear" w:color="auto" w:fill="auto"/>
                <w:lang w:val="en-US" w:eastAsia="zh-CN"/>
              </w:rPr>
              <w:t>获奖</w:t>
            </w:r>
            <w:r>
              <w:rPr>
                <w:rFonts w:hint="eastAsia" w:ascii="仿宋_GB2312" w:hAnsi="宋体" w:eastAsia="仿宋_GB2312" w:cs="仿宋_GB2312"/>
                <w:color w:val="333333"/>
                <w:shd w:val="clear" w:color="auto" w:fill="auto"/>
                <w:lang w:eastAsia="zh-CN"/>
              </w:rPr>
              <w:t>(注明国家级、省级、校级、院级）</w:t>
            </w:r>
          </w:p>
          <w:p w14:paraId="1CCD1A51">
            <w:pPr>
              <w:numPr>
                <w:ilvl w:val="0"/>
                <w:numId w:val="0"/>
              </w:numPr>
              <w:jc w:val="center"/>
              <w:rPr>
                <w:rFonts w:hint="default" w:eastAsia="仿宋_GB2312"/>
                <w:color w:val="auto"/>
                <w:shd w:val="clear" w:color="auto" w:fill="auto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color w:val="auto"/>
                <w:shd w:val="clear" w:color="auto" w:fill="auto"/>
                <w:lang w:val="en-US" w:eastAsia="zh-CN"/>
              </w:rPr>
              <w:t>例：2024年荣获广东省互联网+比赛金奖——省级</w:t>
            </w:r>
          </w:p>
          <w:p w14:paraId="3CBFB457">
            <w:pPr>
              <w:numPr>
                <w:ilvl w:val="0"/>
                <w:numId w:val="0"/>
              </w:numPr>
              <w:jc w:val="center"/>
              <w:rPr>
                <w:rFonts w:hint="default" w:eastAsia="仿宋_GB2312"/>
                <w:shd w:val="clear" w:color="auto" w:fill="auto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color w:val="FF0000"/>
                <w:shd w:val="clear" w:color="auto" w:fill="auto"/>
                <w:lang w:val="en-US" w:eastAsia="zh-CN"/>
              </w:rPr>
              <w:t>最多填写6项，不可自行加行数</w:t>
            </w:r>
          </w:p>
        </w:tc>
      </w:tr>
      <w:tr w14:paraId="1A2FF0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8746" w:type="dxa"/>
            <w:gridSpan w:val="15"/>
            <w:tcBorders>
              <w:bottom w:val="single" w:color="auto" w:sz="4" w:space="0"/>
            </w:tcBorders>
            <w:noWrap w:val="0"/>
            <w:vAlign w:val="center"/>
          </w:tcPr>
          <w:p w14:paraId="5D21A022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eastAsia="仿宋_GB2312"/>
                <w:b/>
                <w:bCs/>
                <w:color w:val="FF0000"/>
                <w:shd w:val="clear" w:color="auto" w:fill="auto"/>
                <w:lang w:val="en-US" w:eastAsia="zh-CN"/>
              </w:rPr>
            </w:pPr>
          </w:p>
        </w:tc>
      </w:tr>
      <w:tr w14:paraId="0A250B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8746" w:type="dxa"/>
            <w:gridSpan w:val="1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B8AEC3B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eastAsia="仿宋_GB2312"/>
                <w:b/>
                <w:bCs/>
                <w:color w:val="FF0000"/>
                <w:shd w:val="clear" w:color="auto" w:fill="auto"/>
                <w:lang w:val="en-US" w:eastAsia="zh-CN"/>
              </w:rPr>
            </w:pPr>
            <w:bookmarkStart w:id="0" w:name="_GoBack"/>
            <w:bookmarkEnd w:id="0"/>
          </w:p>
        </w:tc>
      </w:tr>
      <w:tr w14:paraId="279C24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8746" w:type="dxa"/>
            <w:gridSpan w:val="1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68410CE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eastAsia="仿宋_GB2312"/>
                <w:b/>
                <w:bCs/>
                <w:color w:val="FF0000"/>
                <w:shd w:val="clear" w:color="auto" w:fill="auto"/>
                <w:lang w:val="en-US" w:eastAsia="zh-CN"/>
              </w:rPr>
            </w:pPr>
          </w:p>
        </w:tc>
      </w:tr>
      <w:tr w14:paraId="52E633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8746" w:type="dxa"/>
            <w:gridSpan w:val="1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14E4358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eastAsia="仿宋_GB2312"/>
                <w:b/>
                <w:bCs/>
                <w:color w:val="FF0000"/>
                <w:shd w:val="clear" w:color="auto" w:fill="auto"/>
                <w:lang w:val="en-US" w:eastAsia="zh-CN"/>
              </w:rPr>
            </w:pPr>
          </w:p>
        </w:tc>
      </w:tr>
      <w:tr w14:paraId="7FB5B8E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8746" w:type="dxa"/>
            <w:gridSpan w:val="1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AA29BC2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eastAsia="仿宋_GB2312"/>
                <w:b/>
                <w:bCs/>
                <w:color w:val="FF0000"/>
                <w:shd w:val="clear" w:color="auto" w:fill="auto"/>
                <w:lang w:val="en-US" w:eastAsia="zh-CN"/>
              </w:rPr>
            </w:pPr>
          </w:p>
        </w:tc>
      </w:tr>
      <w:tr w14:paraId="6A3780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8746" w:type="dxa"/>
            <w:gridSpan w:val="15"/>
            <w:tcBorders>
              <w:top w:val="single" w:color="auto" w:sz="4" w:space="0"/>
              <w:bottom w:val="single" w:color="auto" w:sz="12" w:space="0"/>
            </w:tcBorders>
            <w:noWrap w:val="0"/>
            <w:vAlign w:val="center"/>
          </w:tcPr>
          <w:p w14:paraId="3B031370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eastAsia="仿宋_GB2312"/>
                <w:b/>
                <w:bCs/>
                <w:color w:val="FF0000"/>
                <w:shd w:val="clear" w:color="auto" w:fill="auto"/>
                <w:lang w:val="en-US" w:eastAsia="zh-CN"/>
              </w:rPr>
            </w:pPr>
          </w:p>
        </w:tc>
      </w:tr>
      <w:tr w14:paraId="71268C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8746" w:type="dxa"/>
            <w:gridSpan w:val="15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 w14:paraId="1F4F3368">
            <w:pPr>
              <w:numPr>
                <w:ilvl w:val="0"/>
                <w:numId w:val="0"/>
              </w:numPr>
              <w:tabs>
                <w:tab w:val="left" w:pos="1723"/>
              </w:tabs>
              <w:spacing w:line="240" w:lineRule="auto"/>
              <w:jc w:val="left"/>
              <w:rPr>
                <w:rFonts w:hint="eastAsia" w:eastAsia="仿宋_GB2312"/>
                <w:b/>
                <w:bCs/>
                <w:color w:val="FF0000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hd w:val="clear" w:color="auto" w:fill="auto"/>
                <w:lang w:eastAsia="zh-CN"/>
              </w:rPr>
              <w:t>个人为班级服务突出事迹简介：（300字以内分点描述，可另附证明材料）</w:t>
            </w:r>
          </w:p>
        </w:tc>
      </w:tr>
      <w:tr w14:paraId="079D0A6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2" w:hRule="atLeast"/>
          <w:jc w:val="center"/>
        </w:trPr>
        <w:tc>
          <w:tcPr>
            <w:tcW w:w="8746" w:type="dxa"/>
            <w:gridSpan w:val="15"/>
            <w:tcBorders>
              <w:top w:val="single" w:color="auto" w:sz="12" w:space="0"/>
              <w:tl2br w:val="nil"/>
              <w:tr2bl w:val="nil"/>
            </w:tcBorders>
            <w:noWrap w:val="0"/>
            <w:vAlign w:val="center"/>
          </w:tcPr>
          <w:p w14:paraId="052A2711">
            <w:pPr>
              <w:rPr>
                <w:rFonts w:hint="eastAsia" w:eastAsia="仿宋_GB2312"/>
                <w:shd w:val="clear" w:color="auto" w:fill="auto"/>
              </w:rPr>
            </w:pPr>
          </w:p>
        </w:tc>
      </w:tr>
      <w:tr w14:paraId="0AA5AE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6" w:hRule="atLeast"/>
          <w:jc w:val="center"/>
        </w:trPr>
        <w:tc>
          <w:tcPr>
            <w:tcW w:w="641" w:type="dxa"/>
            <w:tcBorders>
              <w:top w:val="single" w:color="auto" w:sz="12" w:space="0"/>
              <w:tl2br w:val="nil"/>
              <w:tr2bl w:val="nil"/>
            </w:tcBorders>
            <w:noWrap w:val="0"/>
            <w:vAlign w:val="center"/>
          </w:tcPr>
          <w:p w14:paraId="2FD444F2">
            <w:pPr>
              <w:jc w:val="both"/>
              <w:rPr>
                <w:rFonts w:hint="eastAsia" w:eastAsia="仿宋_GB2312"/>
                <w:shd w:val="clear" w:color="auto" w:fill="auto"/>
              </w:rPr>
            </w:pPr>
          </w:p>
          <w:p w14:paraId="6A2C6AF1">
            <w:pPr>
              <w:jc w:val="center"/>
              <w:rPr>
                <w:rFonts w:hint="eastAsia" w:eastAsia="仿宋_GB2312"/>
                <w:shd w:val="clear" w:color="auto" w:fill="auto"/>
                <w:lang w:val="en-US" w:eastAsia="zh-CN"/>
              </w:rPr>
            </w:pPr>
            <w:r>
              <w:rPr>
                <w:rFonts w:hint="eastAsia" w:eastAsia="仿宋_GB2312"/>
                <w:shd w:val="clear" w:color="auto" w:fill="auto"/>
                <w:lang w:val="en-US" w:eastAsia="zh-CN"/>
              </w:rPr>
              <w:t>申</w:t>
            </w:r>
          </w:p>
          <w:p w14:paraId="737566AD">
            <w:pPr>
              <w:jc w:val="center"/>
              <w:rPr>
                <w:rFonts w:hint="eastAsia" w:eastAsia="仿宋_GB2312"/>
                <w:shd w:val="clear" w:color="auto" w:fill="auto"/>
                <w:lang w:val="en-US" w:eastAsia="zh-CN"/>
              </w:rPr>
            </w:pPr>
            <w:r>
              <w:rPr>
                <w:rFonts w:hint="eastAsia" w:eastAsia="仿宋_GB2312"/>
                <w:shd w:val="clear" w:color="auto" w:fill="auto"/>
                <w:lang w:val="en-US" w:eastAsia="zh-CN"/>
              </w:rPr>
              <w:t>请</w:t>
            </w:r>
          </w:p>
          <w:p w14:paraId="7C132849">
            <w:pPr>
              <w:jc w:val="center"/>
              <w:rPr>
                <w:rFonts w:hint="eastAsia" w:eastAsia="仿宋_GB2312"/>
                <w:shd w:val="clear" w:color="auto" w:fill="auto"/>
                <w:lang w:val="en-US" w:eastAsia="zh-CN"/>
              </w:rPr>
            </w:pPr>
            <w:r>
              <w:rPr>
                <w:rFonts w:hint="eastAsia" w:eastAsia="仿宋_GB2312"/>
                <w:shd w:val="clear" w:color="auto" w:fill="auto"/>
                <w:lang w:val="en-US" w:eastAsia="zh-CN"/>
              </w:rPr>
              <w:t>人</w:t>
            </w:r>
          </w:p>
          <w:p w14:paraId="2613F3B5">
            <w:pPr>
              <w:jc w:val="center"/>
              <w:rPr>
                <w:rFonts w:hint="eastAsia" w:eastAsia="仿宋_GB2312"/>
                <w:shd w:val="clear" w:color="auto" w:fill="auto"/>
                <w:lang w:val="en-US" w:eastAsia="zh-CN"/>
              </w:rPr>
            </w:pPr>
            <w:r>
              <w:rPr>
                <w:rFonts w:hint="eastAsia" w:eastAsia="仿宋_GB2312"/>
                <w:shd w:val="clear" w:color="auto" w:fill="auto"/>
                <w:lang w:val="en-US" w:eastAsia="zh-CN"/>
              </w:rPr>
              <w:t>签</w:t>
            </w:r>
          </w:p>
          <w:p w14:paraId="1584D99D">
            <w:pPr>
              <w:jc w:val="center"/>
              <w:rPr>
                <w:rFonts w:hint="eastAsia" w:eastAsia="仿宋_GB2312"/>
                <w:shd w:val="clear" w:color="auto" w:fill="auto"/>
                <w:lang w:val="en-US" w:eastAsia="zh-CN"/>
              </w:rPr>
            </w:pPr>
            <w:r>
              <w:rPr>
                <w:rFonts w:hint="eastAsia" w:eastAsia="仿宋_GB2312"/>
                <w:shd w:val="clear" w:color="auto" w:fill="auto"/>
                <w:lang w:val="en-US" w:eastAsia="zh-CN"/>
              </w:rPr>
              <w:t>字</w:t>
            </w:r>
          </w:p>
          <w:p w14:paraId="4637715A">
            <w:pPr>
              <w:jc w:val="center"/>
              <w:rPr>
                <w:rFonts w:hint="default" w:eastAsia="仿宋_GB2312"/>
                <w:shd w:val="clear" w:color="auto" w:fill="auto"/>
                <w:lang w:val="en-US" w:eastAsia="zh-CN"/>
              </w:rPr>
            </w:pPr>
            <w:r>
              <w:rPr>
                <w:rFonts w:hint="eastAsia" w:eastAsia="仿宋_GB2312"/>
                <w:shd w:val="clear" w:color="auto" w:fill="auto"/>
                <w:lang w:val="en-US" w:eastAsia="zh-CN"/>
              </w:rPr>
              <w:t xml:space="preserve">  </w:t>
            </w:r>
          </w:p>
        </w:tc>
        <w:tc>
          <w:tcPr>
            <w:tcW w:w="8105" w:type="dxa"/>
            <w:gridSpan w:val="14"/>
            <w:tcBorders>
              <w:top w:val="single" w:color="auto" w:sz="12" w:space="0"/>
              <w:tl2br w:val="nil"/>
              <w:tr2bl w:val="nil"/>
            </w:tcBorders>
            <w:noWrap w:val="0"/>
            <w:vAlign w:val="center"/>
          </w:tcPr>
          <w:p w14:paraId="395DCF71">
            <w:pPr>
              <w:ind w:firstLine="4560" w:firstLineChars="1900"/>
              <w:rPr>
                <w:rFonts w:hint="eastAsia" w:eastAsia="仿宋_GB2312"/>
                <w:shd w:val="clear" w:color="auto" w:fill="auto"/>
              </w:rPr>
            </w:pPr>
          </w:p>
          <w:p w14:paraId="7B3B9319">
            <w:pPr>
              <w:rPr>
                <w:rFonts w:hint="eastAsia" w:eastAsia="仿宋_GB2312"/>
                <w:shd w:val="clear" w:color="auto" w:fill="auto"/>
              </w:rPr>
            </w:pPr>
          </w:p>
          <w:p w14:paraId="7129DA6C">
            <w:pPr>
              <w:ind w:firstLine="3840" w:firstLineChars="1600"/>
              <w:rPr>
                <w:rFonts w:hint="eastAsia" w:eastAsia="仿宋_GB2312"/>
                <w:shd w:val="clear" w:color="auto" w:fill="auto"/>
              </w:rPr>
            </w:pPr>
          </w:p>
          <w:p w14:paraId="594A39A7">
            <w:pPr>
              <w:rPr>
                <w:rFonts w:hint="default" w:eastAsia="仿宋_GB2312"/>
                <w:shd w:val="clear" w:color="auto" w:fill="auto"/>
                <w:lang w:val="en-US" w:eastAsia="zh-CN"/>
              </w:rPr>
            </w:pPr>
            <w:r>
              <w:rPr>
                <w:rFonts w:hint="eastAsia" w:eastAsia="仿宋_GB2312"/>
                <w:shd w:val="clear" w:color="auto" w:fill="auto"/>
                <w:lang w:val="en-US" w:eastAsia="zh-CN"/>
              </w:rPr>
              <w:t>本人承诺上述情况属实，若荣获标兵奖，将积极配合学校进行宣传工作。</w:t>
            </w:r>
          </w:p>
          <w:p w14:paraId="5C307678">
            <w:pPr>
              <w:rPr>
                <w:rFonts w:hint="eastAsia" w:eastAsia="仿宋_GB2312"/>
                <w:shd w:val="clear" w:color="auto" w:fill="auto"/>
              </w:rPr>
            </w:pPr>
          </w:p>
          <w:p w14:paraId="3E19E62C">
            <w:pPr>
              <w:ind w:firstLine="3840" w:firstLineChars="1600"/>
              <w:rPr>
                <w:rFonts w:hint="eastAsia" w:eastAsia="仿宋_GB2312"/>
                <w:shd w:val="clear" w:color="auto" w:fill="auto"/>
              </w:rPr>
            </w:pPr>
          </w:p>
          <w:p w14:paraId="59580E7F">
            <w:pPr>
              <w:jc w:val="center"/>
              <w:rPr>
                <w:rFonts w:hint="eastAsia" w:eastAsia="仿宋_GB2312"/>
                <w:shd w:val="clear" w:color="auto" w:fill="auto"/>
                <w:lang w:val="en-US" w:eastAsia="zh-CN"/>
              </w:rPr>
            </w:pPr>
            <w:r>
              <w:rPr>
                <w:rFonts w:hint="eastAsia" w:eastAsia="仿宋_GB2312"/>
                <w:shd w:val="clear" w:color="auto" w:fill="auto"/>
                <w:lang w:val="en-US" w:eastAsia="zh-CN"/>
              </w:rPr>
              <w:t xml:space="preserve">                          </w:t>
            </w:r>
          </w:p>
          <w:p w14:paraId="73B7B108">
            <w:pPr>
              <w:jc w:val="center"/>
              <w:rPr>
                <w:rFonts w:hint="eastAsia" w:eastAsia="仿宋_GB2312"/>
                <w:shd w:val="clear" w:color="auto" w:fill="auto"/>
                <w:lang w:val="en-US" w:eastAsia="zh-CN"/>
              </w:rPr>
            </w:pPr>
          </w:p>
          <w:p w14:paraId="5C7CFC3F">
            <w:pPr>
              <w:jc w:val="center"/>
              <w:rPr>
                <w:rFonts w:hint="eastAsia" w:eastAsia="仿宋_GB2312"/>
                <w:shd w:val="clear" w:color="auto" w:fill="auto"/>
              </w:rPr>
            </w:pPr>
            <w:r>
              <w:rPr>
                <w:rFonts w:hint="eastAsia" w:eastAsia="仿宋_GB2312"/>
                <w:shd w:val="clear" w:color="auto" w:fill="auto"/>
                <w:lang w:val="en-US" w:eastAsia="zh-CN"/>
              </w:rPr>
              <w:t xml:space="preserve">                         </w:t>
            </w:r>
            <w:r>
              <w:rPr>
                <w:rFonts w:hint="eastAsia" w:eastAsia="仿宋_GB2312"/>
                <w:shd w:val="clear" w:color="auto" w:fill="auto"/>
                <w:lang w:eastAsia="zh-CN"/>
              </w:rPr>
              <w:t>申请</w:t>
            </w:r>
            <w:r>
              <w:rPr>
                <w:rFonts w:hint="eastAsia" w:eastAsia="仿宋_GB2312"/>
                <w:shd w:val="clear" w:color="auto" w:fill="auto"/>
              </w:rPr>
              <w:t>人签字：</w:t>
            </w:r>
          </w:p>
          <w:p w14:paraId="31FD4A4F">
            <w:pPr>
              <w:rPr>
                <w:rFonts w:hint="eastAsia" w:eastAsia="仿宋_GB2312"/>
                <w:shd w:val="clear" w:color="auto" w:fill="auto"/>
              </w:rPr>
            </w:pPr>
            <w:r>
              <w:rPr>
                <w:rFonts w:hint="eastAsia" w:eastAsia="仿宋_GB2312"/>
                <w:shd w:val="clear" w:color="auto" w:fill="auto"/>
              </w:rPr>
              <w:t xml:space="preserve">                       </w:t>
            </w:r>
            <w:r>
              <w:rPr>
                <w:rFonts w:hint="eastAsia" w:eastAsia="仿宋_GB2312"/>
                <w:shd w:val="clear" w:color="auto" w:fill="auto"/>
                <w:lang w:val="en-US" w:eastAsia="zh-CN"/>
              </w:rPr>
              <w:t xml:space="preserve">                     </w:t>
            </w:r>
            <w:r>
              <w:rPr>
                <w:rFonts w:hint="eastAsia" w:eastAsia="仿宋_GB2312"/>
                <w:shd w:val="clear" w:color="auto" w:fill="auto"/>
              </w:rPr>
              <w:t xml:space="preserve">   年    月    日</w:t>
            </w:r>
          </w:p>
        </w:tc>
      </w:tr>
      <w:tr w14:paraId="3E87F5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3" w:hRule="atLeast"/>
          <w:jc w:val="center"/>
        </w:trPr>
        <w:tc>
          <w:tcPr>
            <w:tcW w:w="641" w:type="dxa"/>
            <w:tcBorders>
              <w:tl2br w:val="nil"/>
              <w:tr2bl w:val="nil"/>
            </w:tcBorders>
            <w:noWrap w:val="0"/>
            <w:vAlign w:val="center"/>
          </w:tcPr>
          <w:p w14:paraId="29CD0682">
            <w:pPr>
              <w:jc w:val="center"/>
              <w:rPr>
                <w:rFonts w:hint="eastAsia" w:eastAsia="仿宋_GB2312"/>
                <w:shd w:val="clear" w:color="auto" w:fill="auto"/>
              </w:rPr>
            </w:pPr>
          </w:p>
          <w:p w14:paraId="165266FB">
            <w:pPr>
              <w:jc w:val="center"/>
              <w:rPr>
                <w:rFonts w:hint="eastAsia" w:eastAsia="仿宋_GB2312"/>
                <w:shd w:val="clear" w:color="auto" w:fill="auto"/>
              </w:rPr>
            </w:pPr>
            <w:r>
              <w:rPr>
                <w:rFonts w:hint="eastAsia" w:eastAsia="仿宋_GB2312"/>
                <w:shd w:val="clear" w:color="auto" w:fill="auto"/>
              </w:rPr>
              <w:t>班</w:t>
            </w:r>
          </w:p>
          <w:p w14:paraId="707884E1">
            <w:pPr>
              <w:jc w:val="center"/>
              <w:rPr>
                <w:rFonts w:hint="eastAsia" w:eastAsia="仿宋_GB2312"/>
                <w:shd w:val="clear" w:color="auto" w:fill="auto"/>
              </w:rPr>
            </w:pPr>
            <w:r>
              <w:rPr>
                <w:rFonts w:hint="eastAsia" w:eastAsia="仿宋_GB2312"/>
                <w:shd w:val="clear" w:color="auto" w:fill="auto"/>
              </w:rPr>
              <w:t>主</w:t>
            </w:r>
          </w:p>
          <w:p w14:paraId="7A367D52">
            <w:pPr>
              <w:jc w:val="center"/>
              <w:rPr>
                <w:rFonts w:hint="eastAsia" w:eastAsia="仿宋_GB2312"/>
                <w:shd w:val="clear" w:color="auto" w:fill="auto"/>
              </w:rPr>
            </w:pPr>
            <w:r>
              <w:rPr>
                <w:rFonts w:hint="eastAsia" w:eastAsia="仿宋_GB2312"/>
                <w:shd w:val="clear" w:color="auto" w:fill="auto"/>
              </w:rPr>
              <w:t>任</w:t>
            </w:r>
          </w:p>
          <w:p w14:paraId="1D8DBA4B">
            <w:pPr>
              <w:jc w:val="center"/>
              <w:rPr>
                <w:rFonts w:hint="eastAsia" w:eastAsia="仿宋_GB2312"/>
                <w:shd w:val="clear" w:color="auto" w:fill="auto"/>
              </w:rPr>
            </w:pPr>
            <w:r>
              <w:rPr>
                <w:rFonts w:hint="eastAsia" w:eastAsia="仿宋_GB2312"/>
                <w:shd w:val="clear" w:color="auto" w:fill="auto"/>
              </w:rPr>
              <w:t>意</w:t>
            </w:r>
          </w:p>
          <w:p w14:paraId="1C3B2764">
            <w:pPr>
              <w:jc w:val="center"/>
              <w:rPr>
                <w:rFonts w:hint="eastAsia" w:eastAsia="仿宋_GB2312"/>
                <w:shd w:val="clear" w:color="auto" w:fill="auto"/>
              </w:rPr>
            </w:pPr>
            <w:r>
              <w:rPr>
                <w:rFonts w:hint="eastAsia" w:eastAsia="仿宋_GB2312"/>
                <w:shd w:val="clear" w:color="auto" w:fill="auto"/>
              </w:rPr>
              <w:t>见</w:t>
            </w:r>
          </w:p>
          <w:p w14:paraId="5305B162">
            <w:pPr>
              <w:jc w:val="center"/>
              <w:rPr>
                <w:rFonts w:hint="eastAsia" w:eastAsia="仿宋_GB2312"/>
                <w:shd w:val="clear" w:color="auto" w:fill="auto"/>
              </w:rPr>
            </w:pPr>
          </w:p>
        </w:tc>
        <w:tc>
          <w:tcPr>
            <w:tcW w:w="8105" w:type="dxa"/>
            <w:gridSpan w:val="14"/>
            <w:tcBorders>
              <w:tl2br w:val="nil"/>
              <w:tr2bl w:val="nil"/>
            </w:tcBorders>
            <w:noWrap w:val="0"/>
            <w:vAlign w:val="center"/>
          </w:tcPr>
          <w:p w14:paraId="30FC4A97">
            <w:pPr>
              <w:rPr>
                <w:rFonts w:hint="eastAsia" w:eastAsia="仿宋_GB2312"/>
                <w:shd w:val="clear" w:color="auto" w:fill="auto"/>
              </w:rPr>
            </w:pPr>
          </w:p>
          <w:p w14:paraId="2B60A759">
            <w:pPr>
              <w:rPr>
                <w:rFonts w:hint="eastAsia" w:eastAsia="仿宋_GB2312"/>
                <w:shd w:val="clear" w:color="auto" w:fill="auto"/>
              </w:rPr>
            </w:pPr>
          </w:p>
          <w:p w14:paraId="5BCF99EF">
            <w:pPr>
              <w:rPr>
                <w:rFonts w:hint="eastAsia" w:eastAsia="仿宋_GB2312"/>
                <w:shd w:val="clear" w:color="auto" w:fill="auto"/>
              </w:rPr>
            </w:pPr>
          </w:p>
          <w:p w14:paraId="2EB12696">
            <w:pPr>
              <w:ind w:firstLine="4560" w:firstLineChars="1900"/>
              <w:rPr>
                <w:rFonts w:hint="eastAsia" w:eastAsia="仿宋_GB2312"/>
                <w:shd w:val="clear" w:color="auto" w:fill="auto"/>
              </w:rPr>
            </w:pPr>
          </w:p>
          <w:p w14:paraId="018E7E70">
            <w:pPr>
              <w:ind w:firstLine="4560" w:firstLineChars="1900"/>
              <w:rPr>
                <w:rFonts w:hint="eastAsia" w:eastAsia="仿宋_GB2312"/>
                <w:shd w:val="clear" w:color="auto" w:fill="auto"/>
              </w:rPr>
            </w:pPr>
          </w:p>
          <w:p w14:paraId="49209869">
            <w:pPr>
              <w:ind w:firstLine="3840" w:firstLineChars="1600"/>
              <w:rPr>
                <w:rFonts w:hint="eastAsia" w:eastAsia="仿宋_GB2312"/>
                <w:shd w:val="clear" w:color="auto" w:fill="auto"/>
              </w:rPr>
            </w:pPr>
            <w:r>
              <w:rPr>
                <w:rFonts w:hint="eastAsia" w:eastAsia="仿宋_GB2312"/>
                <w:shd w:val="clear" w:color="auto" w:fill="auto"/>
              </w:rPr>
              <w:t>班主任签字：</w:t>
            </w:r>
          </w:p>
          <w:p w14:paraId="2A46A87A">
            <w:pPr>
              <w:ind w:firstLine="4800" w:firstLineChars="2000"/>
              <w:rPr>
                <w:rFonts w:hint="eastAsia" w:eastAsia="仿宋_GB2312"/>
                <w:shd w:val="clear" w:color="auto" w:fill="auto"/>
              </w:rPr>
            </w:pPr>
            <w:r>
              <w:rPr>
                <w:rFonts w:hint="eastAsia" w:eastAsia="仿宋_GB2312"/>
                <w:shd w:val="clear" w:color="auto" w:fill="auto"/>
              </w:rPr>
              <w:t>年     月     日</w:t>
            </w:r>
          </w:p>
        </w:tc>
      </w:tr>
      <w:tr w14:paraId="624D71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8" w:hRule="atLeast"/>
          <w:jc w:val="center"/>
        </w:trPr>
        <w:tc>
          <w:tcPr>
            <w:tcW w:w="641" w:type="dxa"/>
            <w:tcBorders>
              <w:tl2br w:val="nil"/>
              <w:tr2bl w:val="nil"/>
            </w:tcBorders>
            <w:noWrap w:val="0"/>
            <w:vAlign w:val="center"/>
          </w:tcPr>
          <w:p w14:paraId="2FC26703">
            <w:pPr>
              <w:jc w:val="center"/>
              <w:rPr>
                <w:rFonts w:hint="eastAsia" w:eastAsia="仿宋_GB2312"/>
                <w:shd w:val="clear" w:color="auto" w:fill="auto"/>
              </w:rPr>
            </w:pPr>
            <w:r>
              <w:rPr>
                <w:rFonts w:hint="eastAsia" w:eastAsia="仿宋_GB2312"/>
                <w:shd w:val="clear" w:color="auto" w:fill="auto"/>
              </w:rPr>
              <w:t>系</w:t>
            </w:r>
          </w:p>
          <w:p w14:paraId="15C28820">
            <w:pPr>
              <w:jc w:val="center"/>
              <w:rPr>
                <w:rFonts w:hint="eastAsia" w:eastAsia="仿宋_GB2312"/>
                <w:shd w:val="clear" w:color="auto" w:fill="auto"/>
              </w:rPr>
            </w:pPr>
            <w:r>
              <w:rPr>
                <w:rFonts w:hint="eastAsia" w:eastAsia="仿宋_GB2312"/>
                <w:shd w:val="clear" w:color="auto" w:fill="auto"/>
              </w:rPr>
              <w:t>评</w:t>
            </w:r>
          </w:p>
          <w:p w14:paraId="525505DB">
            <w:pPr>
              <w:jc w:val="center"/>
              <w:rPr>
                <w:rFonts w:hint="eastAsia" w:eastAsia="仿宋_GB2312"/>
                <w:shd w:val="clear" w:color="auto" w:fill="auto"/>
              </w:rPr>
            </w:pPr>
            <w:r>
              <w:rPr>
                <w:rFonts w:hint="eastAsia" w:eastAsia="仿宋_GB2312"/>
                <w:shd w:val="clear" w:color="auto" w:fill="auto"/>
              </w:rPr>
              <w:t>定</w:t>
            </w:r>
          </w:p>
          <w:p w14:paraId="275C4E90">
            <w:pPr>
              <w:jc w:val="center"/>
              <w:rPr>
                <w:rFonts w:hint="eastAsia" w:eastAsia="仿宋_GB2312"/>
                <w:shd w:val="clear" w:color="auto" w:fill="auto"/>
              </w:rPr>
            </w:pPr>
            <w:r>
              <w:rPr>
                <w:rFonts w:hint="eastAsia" w:eastAsia="仿宋_GB2312"/>
                <w:shd w:val="clear" w:color="auto" w:fill="auto"/>
              </w:rPr>
              <w:t>意</w:t>
            </w:r>
          </w:p>
          <w:p w14:paraId="71F8EBDF">
            <w:pPr>
              <w:jc w:val="center"/>
              <w:rPr>
                <w:rFonts w:hint="eastAsia" w:eastAsia="仿宋_GB2312"/>
                <w:shd w:val="clear" w:color="auto" w:fill="auto"/>
              </w:rPr>
            </w:pPr>
            <w:r>
              <w:rPr>
                <w:rFonts w:hint="eastAsia" w:eastAsia="仿宋_GB2312"/>
                <w:shd w:val="clear" w:color="auto" w:fill="auto"/>
              </w:rPr>
              <w:t>见</w:t>
            </w:r>
          </w:p>
        </w:tc>
        <w:tc>
          <w:tcPr>
            <w:tcW w:w="8105" w:type="dxa"/>
            <w:gridSpan w:val="14"/>
            <w:tcBorders>
              <w:tl2br w:val="nil"/>
              <w:tr2bl w:val="nil"/>
            </w:tcBorders>
            <w:noWrap w:val="0"/>
            <w:vAlign w:val="center"/>
          </w:tcPr>
          <w:p w14:paraId="1F9B0B02">
            <w:pPr>
              <w:rPr>
                <w:rFonts w:hint="eastAsia" w:eastAsia="仿宋_GB2312"/>
                <w:shd w:val="clear" w:color="auto" w:fill="auto"/>
              </w:rPr>
            </w:pPr>
          </w:p>
          <w:p w14:paraId="14CC5710">
            <w:pPr>
              <w:rPr>
                <w:rFonts w:hint="eastAsia" w:eastAsia="仿宋_GB2312"/>
                <w:shd w:val="clear" w:color="auto" w:fill="auto"/>
              </w:rPr>
            </w:pPr>
          </w:p>
          <w:p w14:paraId="780E7602">
            <w:pPr>
              <w:rPr>
                <w:rFonts w:hint="eastAsia" w:eastAsia="仿宋_GB2312"/>
                <w:shd w:val="clear" w:color="auto" w:fill="auto"/>
              </w:rPr>
            </w:pPr>
          </w:p>
          <w:p w14:paraId="0621C701">
            <w:pPr>
              <w:rPr>
                <w:rFonts w:hint="eastAsia" w:eastAsia="仿宋_GB2312"/>
                <w:shd w:val="clear" w:color="auto" w:fill="auto"/>
              </w:rPr>
            </w:pPr>
          </w:p>
          <w:p w14:paraId="060D1E14">
            <w:pPr>
              <w:rPr>
                <w:rFonts w:hint="eastAsia" w:eastAsia="仿宋_GB2312"/>
                <w:shd w:val="clear" w:color="auto" w:fill="auto"/>
              </w:rPr>
            </w:pPr>
          </w:p>
          <w:p w14:paraId="4DA69331">
            <w:pPr>
              <w:ind w:firstLine="3120" w:firstLineChars="1300"/>
              <w:rPr>
                <w:rFonts w:hint="eastAsia" w:eastAsia="仿宋_GB2312"/>
                <w:shd w:val="clear" w:color="auto" w:fill="auto"/>
              </w:rPr>
            </w:pPr>
          </w:p>
          <w:p w14:paraId="220A3156">
            <w:pPr>
              <w:ind w:firstLine="3120" w:firstLineChars="1300"/>
              <w:rPr>
                <w:rFonts w:hint="eastAsia" w:eastAsia="仿宋_GB2312"/>
                <w:shd w:val="clear" w:color="auto" w:fill="auto"/>
              </w:rPr>
            </w:pPr>
            <w:r>
              <w:rPr>
                <w:rFonts w:hint="eastAsia" w:eastAsia="仿宋_GB2312"/>
                <w:shd w:val="clear" w:color="auto" w:fill="auto"/>
              </w:rPr>
              <w:t>系主管学生工作领导签字：</w:t>
            </w:r>
          </w:p>
          <w:p w14:paraId="6D35B172">
            <w:pPr>
              <w:ind w:firstLine="4320" w:firstLineChars="1800"/>
              <w:rPr>
                <w:rFonts w:hint="eastAsia" w:eastAsia="仿宋_GB2312"/>
                <w:shd w:val="clear" w:color="auto" w:fill="auto"/>
              </w:rPr>
            </w:pPr>
            <w:r>
              <w:rPr>
                <w:rFonts w:hint="eastAsia" w:eastAsia="仿宋_GB2312"/>
                <w:shd w:val="clear" w:color="auto" w:fill="auto"/>
              </w:rPr>
              <w:t>公章</w:t>
            </w:r>
          </w:p>
          <w:p w14:paraId="0C662526">
            <w:pPr>
              <w:ind w:firstLine="4800" w:firstLineChars="2000"/>
              <w:rPr>
                <w:rFonts w:hint="eastAsia" w:eastAsia="仿宋_GB2312"/>
                <w:shd w:val="clear" w:color="auto" w:fill="auto"/>
              </w:rPr>
            </w:pPr>
            <w:r>
              <w:rPr>
                <w:rFonts w:hint="eastAsia" w:eastAsia="仿宋_GB2312"/>
                <w:shd w:val="clear" w:color="auto" w:fill="auto"/>
              </w:rPr>
              <w:t>年     月     日</w:t>
            </w:r>
          </w:p>
        </w:tc>
      </w:tr>
      <w:tr w14:paraId="3BCBAB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1" w:type="dxa"/>
            <w:tcBorders>
              <w:tl2br w:val="nil"/>
              <w:tr2bl w:val="nil"/>
            </w:tcBorders>
            <w:noWrap w:val="0"/>
            <w:vAlign w:val="center"/>
          </w:tcPr>
          <w:p w14:paraId="71CF1178">
            <w:pPr>
              <w:jc w:val="center"/>
              <w:rPr>
                <w:rFonts w:hint="eastAsia" w:eastAsia="仿宋_GB2312"/>
                <w:shd w:val="clear" w:color="auto" w:fill="auto"/>
              </w:rPr>
            </w:pPr>
            <w:r>
              <w:rPr>
                <w:rFonts w:hint="eastAsia" w:eastAsia="仿宋_GB2312"/>
                <w:shd w:val="clear" w:color="auto" w:fill="auto"/>
              </w:rPr>
              <w:t>学</w:t>
            </w:r>
          </w:p>
          <w:p w14:paraId="0F25EE81">
            <w:pPr>
              <w:jc w:val="center"/>
              <w:rPr>
                <w:rFonts w:hint="eastAsia" w:eastAsia="仿宋_GB2312"/>
                <w:shd w:val="clear" w:color="auto" w:fill="auto"/>
              </w:rPr>
            </w:pPr>
            <w:r>
              <w:rPr>
                <w:rFonts w:hint="eastAsia" w:eastAsia="仿宋_GB2312"/>
                <w:shd w:val="clear" w:color="auto" w:fill="auto"/>
              </w:rPr>
              <w:t>院</w:t>
            </w:r>
          </w:p>
          <w:p w14:paraId="074410AD">
            <w:pPr>
              <w:jc w:val="center"/>
              <w:rPr>
                <w:rFonts w:hint="eastAsia" w:eastAsia="仿宋_GB2312"/>
                <w:shd w:val="clear" w:color="auto" w:fill="auto"/>
              </w:rPr>
            </w:pPr>
            <w:r>
              <w:rPr>
                <w:rFonts w:hint="eastAsia" w:eastAsia="仿宋_GB2312"/>
                <w:shd w:val="clear" w:color="auto" w:fill="auto"/>
              </w:rPr>
              <w:t>审</w:t>
            </w:r>
          </w:p>
          <w:p w14:paraId="6D9C21E6">
            <w:pPr>
              <w:jc w:val="center"/>
              <w:rPr>
                <w:rFonts w:hint="eastAsia" w:eastAsia="仿宋_GB2312"/>
                <w:shd w:val="clear" w:color="auto" w:fill="auto"/>
              </w:rPr>
            </w:pPr>
            <w:r>
              <w:rPr>
                <w:rFonts w:hint="eastAsia" w:eastAsia="仿宋_GB2312"/>
                <w:shd w:val="clear" w:color="auto" w:fill="auto"/>
              </w:rPr>
              <w:t>核</w:t>
            </w:r>
          </w:p>
          <w:p w14:paraId="35D0BB31">
            <w:pPr>
              <w:jc w:val="center"/>
              <w:rPr>
                <w:rFonts w:hint="eastAsia" w:eastAsia="仿宋_GB2312"/>
                <w:shd w:val="clear" w:color="auto" w:fill="auto"/>
              </w:rPr>
            </w:pPr>
            <w:r>
              <w:rPr>
                <w:rFonts w:hint="eastAsia" w:eastAsia="仿宋_GB2312"/>
                <w:shd w:val="clear" w:color="auto" w:fill="auto"/>
              </w:rPr>
              <w:t>意</w:t>
            </w:r>
          </w:p>
          <w:p w14:paraId="54A2C92B">
            <w:pPr>
              <w:jc w:val="center"/>
              <w:rPr>
                <w:rFonts w:hint="eastAsia" w:eastAsia="仿宋_GB2312"/>
                <w:shd w:val="clear" w:color="auto" w:fill="auto"/>
              </w:rPr>
            </w:pPr>
            <w:r>
              <w:rPr>
                <w:rFonts w:hint="eastAsia" w:eastAsia="仿宋_GB2312"/>
                <w:shd w:val="clear" w:color="auto" w:fill="auto"/>
              </w:rPr>
              <w:t>见</w:t>
            </w:r>
          </w:p>
        </w:tc>
        <w:tc>
          <w:tcPr>
            <w:tcW w:w="8105" w:type="dxa"/>
            <w:gridSpan w:val="14"/>
            <w:tcBorders>
              <w:tl2br w:val="nil"/>
              <w:tr2bl w:val="nil"/>
            </w:tcBorders>
            <w:noWrap w:val="0"/>
            <w:vAlign w:val="center"/>
          </w:tcPr>
          <w:p w14:paraId="1EF62B7E">
            <w:pPr>
              <w:rPr>
                <w:rFonts w:hint="eastAsia" w:eastAsia="仿宋_GB2312"/>
                <w:shd w:val="clear" w:color="auto" w:fill="auto"/>
              </w:rPr>
            </w:pPr>
          </w:p>
          <w:p w14:paraId="2F8F300B">
            <w:pPr>
              <w:rPr>
                <w:rFonts w:hint="eastAsia" w:eastAsia="仿宋_GB2312"/>
                <w:shd w:val="clear" w:color="auto" w:fill="auto"/>
              </w:rPr>
            </w:pPr>
          </w:p>
          <w:p w14:paraId="7F969D8F">
            <w:pPr>
              <w:rPr>
                <w:rFonts w:hint="eastAsia" w:eastAsia="仿宋_GB2312"/>
                <w:shd w:val="clear" w:color="auto" w:fill="auto"/>
              </w:rPr>
            </w:pPr>
          </w:p>
          <w:p w14:paraId="4196D82A">
            <w:pPr>
              <w:ind w:firstLine="3840" w:firstLineChars="1600"/>
              <w:rPr>
                <w:rFonts w:hint="eastAsia" w:eastAsia="仿宋_GB2312"/>
                <w:shd w:val="clear" w:color="auto" w:fill="auto"/>
              </w:rPr>
            </w:pPr>
          </w:p>
          <w:p w14:paraId="71A00546">
            <w:pPr>
              <w:ind w:firstLine="3840" w:firstLineChars="1600"/>
              <w:rPr>
                <w:rFonts w:hint="eastAsia" w:eastAsia="仿宋_GB2312"/>
                <w:shd w:val="clear" w:color="auto" w:fill="auto"/>
              </w:rPr>
            </w:pPr>
          </w:p>
          <w:p w14:paraId="2A6ADC6C">
            <w:pPr>
              <w:ind w:firstLine="3120" w:firstLineChars="1300"/>
              <w:rPr>
                <w:rFonts w:hint="eastAsia" w:eastAsia="仿宋_GB2312"/>
                <w:shd w:val="clear" w:color="auto" w:fill="auto"/>
              </w:rPr>
            </w:pPr>
          </w:p>
          <w:p w14:paraId="6DCD0729">
            <w:pPr>
              <w:ind w:firstLine="3120" w:firstLineChars="1300"/>
              <w:rPr>
                <w:rFonts w:hint="eastAsia" w:eastAsia="仿宋_GB2312"/>
                <w:shd w:val="clear" w:color="auto" w:fill="auto"/>
              </w:rPr>
            </w:pPr>
            <w:r>
              <w:rPr>
                <w:rFonts w:hint="eastAsia" w:eastAsia="仿宋_GB2312"/>
                <w:shd w:val="clear" w:color="auto" w:fill="auto"/>
              </w:rPr>
              <w:t>学院主管学生工作领导签字：</w:t>
            </w:r>
          </w:p>
          <w:p w14:paraId="0C56A2D1">
            <w:pPr>
              <w:ind w:firstLine="4320" w:firstLineChars="1800"/>
              <w:rPr>
                <w:rFonts w:hint="eastAsia" w:eastAsia="仿宋_GB2312"/>
                <w:shd w:val="clear" w:color="auto" w:fill="auto"/>
              </w:rPr>
            </w:pPr>
            <w:r>
              <w:rPr>
                <w:rFonts w:hint="eastAsia" w:eastAsia="仿宋_GB2312"/>
                <w:shd w:val="clear" w:color="auto" w:fill="auto"/>
              </w:rPr>
              <w:t xml:space="preserve">公章 </w:t>
            </w:r>
          </w:p>
          <w:p w14:paraId="6B4A3143">
            <w:pPr>
              <w:ind w:firstLine="4800" w:firstLineChars="2000"/>
              <w:rPr>
                <w:rFonts w:hint="eastAsia" w:eastAsia="仿宋_GB2312"/>
                <w:shd w:val="clear" w:color="auto" w:fill="auto"/>
              </w:rPr>
            </w:pPr>
            <w:r>
              <w:rPr>
                <w:rFonts w:hint="eastAsia" w:eastAsia="仿宋_GB2312"/>
                <w:shd w:val="clear" w:color="auto" w:fill="auto"/>
              </w:rPr>
              <w:t>年     月     日</w:t>
            </w:r>
          </w:p>
        </w:tc>
      </w:tr>
      <w:tr w14:paraId="7DEFA6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1" w:type="dxa"/>
            <w:tcBorders>
              <w:tl2br w:val="nil"/>
              <w:tr2bl w:val="nil"/>
            </w:tcBorders>
            <w:noWrap w:val="0"/>
            <w:vAlign w:val="center"/>
          </w:tcPr>
          <w:p w14:paraId="25BFC296">
            <w:pPr>
              <w:jc w:val="center"/>
              <w:rPr>
                <w:rFonts w:hint="eastAsia" w:eastAsia="仿宋_GB2312"/>
                <w:shd w:val="clear" w:color="auto" w:fill="auto"/>
                <w:lang w:eastAsia="zh-CN"/>
              </w:rPr>
            </w:pPr>
            <w:r>
              <w:rPr>
                <w:rFonts w:hint="eastAsia" w:eastAsia="仿宋_GB2312"/>
                <w:shd w:val="clear" w:color="auto" w:fill="auto"/>
                <w:lang w:eastAsia="zh-CN"/>
              </w:rPr>
              <w:t>学</w:t>
            </w:r>
          </w:p>
          <w:p w14:paraId="55F6C4A9">
            <w:pPr>
              <w:jc w:val="center"/>
              <w:rPr>
                <w:rFonts w:hint="eastAsia" w:eastAsia="仿宋_GB2312"/>
                <w:shd w:val="clear" w:color="auto" w:fill="auto"/>
                <w:lang w:eastAsia="zh-CN"/>
              </w:rPr>
            </w:pPr>
            <w:r>
              <w:rPr>
                <w:rFonts w:hint="eastAsia" w:eastAsia="仿宋_GB2312"/>
                <w:shd w:val="clear" w:color="auto" w:fill="auto"/>
                <w:lang w:eastAsia="zh-CN"/>
              </w:rPr>
              <w:t>校</w:t>
            </w:r>
          </w:p>
          <w:p w14:paraId="64C139BB">
            <w:pPr>
              <w:jc w:val="center"/>
              <w:rPr>
                <w:rFonts w:hint="eastAsia" w:eastAsia="仿宋_GB2312"/>
                <w:shd w:val="clear" w:color="auto" w:fill="auto"/>
              </w:rPr>
            </w:pPr>
            <w:r>
              <w:rPr>
                <w:rFonts w:hint="eastAsia" w:eastAsia="仿宋_GB2312"/>
                <w:shd w:val="clear" w:color="auto" w:fill="auto"/>
              </w:rPr>
              <w:t>审</w:t>
            </w:r>
          </w:p>
          <w:p w14:paraId="5FA1D6E6">
            <w:pPr>
              <w:jc w:val="center"/>
              <w:rPr>
                <w:rFonts w:hint="eastAsia" w:eastAsia="仿宋_GB2312"/>
                <w:shd w:val="clear" w:color="auto" w:fill="auto"/>
              </w:rPr>
            </w:pPr>
            <w:r>
              <w:rPr>
                <w:rFonts w:hint="eastAsia" w:eastAsia="仿宋_GB2312"/>
                <w:shd w:val="clear" w:color="auto" w:fill="auto"/>
              </w:rPr>
              <w:t>定</w:t>
            </w:r>
          </w:p>
          <w:p w14:paraId="7AF3917D">
            <w:pPr>
              <w:jc w:val="center"/>
              <w:rPr>
                <w:rFonts w:hint="eastAsia" w:eastAsia="仿宋_GB2312"/>
                <w:shd w:val="clear" w:color="auto" w:fill="auto"/>
              </w:rPr>
            </w:pPr>
            <w:r>
              <w:rPr>
                <w:rFonts w:hint="eastAsia" w:eastAsia="仿宋_GB2312"/>
                <w:shd w:val="clear" w:color="auto" w:fill="auto"/>
              </w:rPr>
              <w:t>意</w:t>
            </w:r>
          </w:p>
          <w:p w14:paraId="153170DA">
            <w:pPr>
              <w:jc w:val="center"/>
              <w:rPr>
                <w:rFonts w:hint="eastAsia" w:eastAsia="仿宋_GB2312"/>
                <w:shd w:val="clear" w:color="auto" w:fill="auto"/>
              </w:rPr>
            </w:pPr>
            <w:r>
              <w:rPr>
                <w:rFonts w:hint="eastAsia" w:eastAsia="仿宋_GB2312"/>
                <w:shd w:val="clear" w:color="auto" w:fill="auto"/>
              </w:rPr>
              <w:t>见</w:t>
            </w:r>
          </w:p>
        </w:tc>
        <w:tc>
          <w:tcPr>
            <w:tcW w:w="8105" w:type="dxa"/>
            <w:gridSpan w:val="14"/>
            <w:tcBorders>
              <w:tl2br w:val="nil"/>
              <w:tr2bl w:val="nil"/>
            </w:tcBorders>
            <w:noWrap w:val="0"/>
            <w:vAlign w:val="center"/>
          </w:tcPr>
          <w:p w14:paraId="5E640357">
            <w:pPr>
              <w:ind w:firstLine="480"/>
              <w:rPr>
                <w:rFonts w:hint="eastAsia" w:eastAsia="仿宋_GB2312"/>
                <w:shd w:val="clear" w:color="auto" w:fill="auto"/>
              </w:rPr>
            </w:pPr>
          </w:p>
          <w:p w14:paraId="6915D5DA">
            <w:pPr>
              <w:ind w:firstLine="5040" w:firstLineChars="2100"/>
              <w:rPr>
                <w:rFonts w:hint="eastAsia" w:eastAsia="仿宋_GB2312"/>
                <w:shd w:val="clear" w:color="auto" w:fill="auto"/>
              </w:rPr>
            </w:pPr>
          </w:p>
          <w:p w14:paraId="77A7E895">
            <w:pPr>
              <w:ind w:firstLine="5040" w:firstLineChars="2100"/>
              <w:rPr>
                <w:rFonts w:hint="eastAsia" w:eastAsia="仿宋_GB2312"/>
                <w:shd w:val="clear" w:color="auto" w:fill="auto"/>
              </w:rPr>
            </w:pPr>
          </w:p>
          <w:p w14:paraId="23ED0E6C">
            <w:pPr>
              <w:ind w:firstLine="4320" w:firstLineChars="1800"/>
              <w:rPr>
                <w:rFonts w:hint="eastAsia" w:eastAsia="仿宋_GB2312"/>
                <w:shd w:val="clear" w:color="auto" w:fill="auto"/>
              </w:rPr>
            </w:pPr>
          </w:p>
          <w:p w14:paraId="11D869B7">
            <w:pPr>
              <w:ind w:firstLine="4320" w:firstLineChars="1800"/>
              <w:rPr>
                <w:rFonts w:hint="eastAsia" w:eastAsia="仿宋_GB2312"/>
                <w:shd w:val="clear" w:color="auto" w:fill="auto"/>
              </w:rPr>
            </w:pPr>
          </w:p>
          <w:p w14:paraId="2E23E3CB">
            <w:pPr>
              <w:ind w:firstLine="4320" w:firstLineChars="1800"/>
              <w:rPr>
                <w:rFonts w:hint="eastAsia" w:eastAsia="仿宋_GB2312"/>
                <w:shd w:val="clear" w:color="auto" w:fill="auto"/>
              </w:rPr>
            </w:pPr>
          </w:p>
          <w:p w14:paraId="472D67AE">
            <w:pPr>
              <w:ind w:firstLine="4320" w:firstLineChars="1800"/>
              <w:rPr>
                <w:rFonts w:hint="eastAsia" w:eastAsia="仿宋_GB2312"/>
                <w:shd w:val="clear" w:color="auto" w:fill="auto"/>
              </w:rPr>
            </w:pPr>
            <w:r>
              <w:rPr>
                <w:rFonts w:hint="eastAsia" w:eastAsia="仿宋_GB2312"/>
                <w:shd w:val="clear" w:color="auto" w:fill="auto"/>
              </w:rPr>
              <w:t>负责人签字：</w:t>
            </w:r>
          </w:p>
          <w:p w14:paraId="69A578F6">
            <w:pPr>
              <w:ind w:firstLine="4680" w:firstLineChars="1950"/>
              <w:rPr>
                <w:rFonts w:hint="eastAsia" w:eastAsia="仿宋_GB2312"/>
                <w:shd w:val="clear" w:color="auto" w:fill="auto"/>
              </w:rPr>
            </w:pPr>
            <w:r>
              <w:rPr>
                <w:rFonts w:hint="eastAsia" w:eastAsia="仿宋_GB2312"/>
                <w:shd w:val="clear" w:color="auto" w:fill="auto"/>
              </w:rPr>
              <w:t>公章</w:t>
            </w:r>
          </w:p>
          <w:p w14:paraId="484A638E">
            <w:pPr>
              <w:ind w:firstLine="4800" w:firstLineChars="2000"/>
              <w:rPr>
                <w:rFonts w:hint="eastAsia" w:eastAsia="仿宋_GB2312"/>
                <w:shd w:val="clear" w:color="auto" w:fill="auto"/>
              </w:rPr>
            </w:pPr>
            <w:r>
              <w:rPr>
                <w:rFonts w:hint="eastAsia" w:eastAsia="仿宋_GB2312"/>
                <w:shd w:val="clear" w:color="auto" w:fill="auto"/>
              </w:rPr>
              <w:t>年     月     日</w:t>
            </w:r>
          </w:p>
        </w:tc>
      </w:tr>
      <w:tr w14:paraId="729B62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1" w:type="dxa"/>
            <w:tcBorders>
              <w:tl2br w:val="nil"/>
              <w:tr2bl w:val="nil"/>
            </w:tcBorders>
            <w:noWrap w:val="0"/>
            <w:vAlign w:val="center"/>
          </w:tcPr>
          <w:p w14:paraId="3BF4E4E6">
            <w:pPr>
              <w:jc w:val="center"/>
              <w:rPr>
                <w:rFonts w:hint="eastAsia" w:eastAsia="仿宋_GB2312"/>
                <w:shd w:val="clear" w:color="auto" w:fill="auto"/>
              </w:rPr>
            </w:pPr>
            <w:r>
              <w:rPr>
                <w:rFonts w:hint="eastAsia" w:eastAsia="仿宋_GB2312"/>
                <w:shd w:val="clear" w:color="auto" w:fill="auto"/>
              </w:rPr>
              <w:t>备</w:t>
            </w:r>
          </w:p>
          <w:p w14:paraId="7C2C40B2">
            <w:pPr>
              <w:jc w:val="center"/>
              <w:rPr>
                <w:rFonts w:hint="eastAsia" w:eastAsia="仿宋_GB2312"/>
                <w:shd w:val="clear" w:color="auto" w:fill="auto"/>
              </w:rPr>
            </w:pPr>
            <w:r>
              <w:rPr>
                <w:rFonts w:hint="eastAsia" w:eastAsia="仿宋_GB2312"/>
                <w:shd w:val="clear" w:color="auto" w:fill="auto"/>
              </w:rPr>
              <w:t>注</w:t>
            </w:r>
          </w:p>
        </w:tc>
        <w:tc>
          <w:tcPr>
            <w:tcW w:w="8105" w:type="dxa"/>
            <w:gridSpan w:val="14"/>
            <w:tcBorders>
              <w:tl2br w:val="nil"/>
              <w:tr2bl w:val="nil"/>
            </w:tcBorders>
            <w:noWrap w:val="0"/>
            <w:vAlign w:val="center"/>
          </w:tcPr>
          <w:p w14:paraId="23CDF9F1">
            <w:pPr>
              <w:ind w:firstLine="480"/>
              <w:rPr>
                <w:rFonts w:hint="eastAsia" w:eastAsia="仿宋_GB2312"/>
                <w:shd w:val="clear" w:color="auto" w:fill="auto"/>
              </w:rPr>
            </w:pPr>
          </w:p>
        </w:tc>
      </w:tr>
    </w:tbl>
    <w:p w14:paraId="22CB9C12">
      <w:pPr>
        <w:rPr>
          <w:rFonts w:hint="eastAsia" w:eastAsia="宋体"/>
          <w:b/>
          <w:bCs/>
          <w:sz w:val="21"/>
          <w:szCs w:val="21"/>
          <w:lang w:eastAsia="zh-CN"/>
        </w:rPr>
      </w:pPr>
      <w:r>
        <w:rPr>
          <w:rFonts w:hint="eastAsia" w:eastAsia="宋体"/>
          <w:b/>
          <w:bCs/>
          <w:sz w:val="21"/>
          <w:szCs w:val="21"/>
          <w:lang w:eastAsia="zh-CN"/>
        </w:rPr>
        <w:t>（表格双面打印）</w:t>
      </w:r>
    </w:p>
    <w:sectPr>
      <w:pgSz w:w="11906" w:h="16838"/>
      <w:pgMar w:top="1418" w:right="1588" w:bottom="1418" w:left="1588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小标宋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FmMTA1ZTIwMGIxOGFiYTA3NWQyOTYyNjRjZTRiYzQifQ=="/>
  </w:docVars>
  <w:rsids>
    <w:rsidRoot w:val="003C7CA3"/>
    <w:rsid w:val="001C495C"/>
    <w:rsid w:val="00217A35"/>
    <w:rsid w:val="002F5759"/>
    <w:rsid w:val="00314E82"/>
    <w:rsid w:val="00327D1E"/>
    <w:rsid w:val="003C15C6"/>
    <w:rsid w:val="003C7CA3"/>
    <w:rsid w:val="0045327D"/>
    <w:rsid w:val="00486547"/>
    <w:rsid w:val="004E3543"/>
    <w:rsid w:val="00500A6C"/>
    <w:rsid w:val="00564517"/>
    <w:rsid w:val="005D7A11"/>
    <w:rsid w:val="00617B82"/>
    <w:rsid w:val="00646FC5"/>
    <w:rsid w:val="00647EB1"/>
    <w:rsid w:val="006A2133"/>
    <w:rsid w:val="006F3E5A"/>
    <w:rsid w:val="007338EA"/>
    <w:rsid w:val="00751D5F"/>
    <w:rsid w:val="007F12EB"/>
    <w:rsid w:val="008B0B1B"/>
    <w:rsid w:val="008C19B3"/>
    <w:rsid w:val="008D7782"/>
    <w:rsid w:val="008E58A2"/>
    <w:rsid w:val="00993AC3"/>
    <w:rsid w:val="009A6353"/>
    <w:rsid w:val="00A22A8E"/>
    <w:rsid w:val="00AC5675"/>
    <w:rsid w:val="00B81332"/>
    <w:rsid w:val="00B9479E"/>
    <w:rsid w:val="00C2114C"/>
    <w:rsid w:val="00C966D0"/>
    <w:rsid w:val="00D90334"/>
    <w:rsid w:val="00D93477"/>
    <w:rsid w:val="00F23265"/>
    <w:rsid w:val="03751F94"/>
    <w:rsid w:val="04C84D5A"/>
    <w:rsid w:val="05BB1E4C"/>
    <w:rsid w:val="06537018"/>
    <w:rsid w:val="0C050E08"/>
    <w:rsid w:val="11F94A0D"/>
    <w:rsid w:val="12CD27A6"/>
    <w:rsid w:val="13A7541E"/>
    <w:rsid w:val="13F31492"/>
    <w:rsid w:val="15AA1C40"/>
    <w:rsid w:val="19A64DF3"/>
    <w:rsid w:val="1D7F13D6"/>
    <w:rsid w:val="205B6ECD"/>
    <w:rsid w:val="20CB3F90"/>
    <w:rsid w:val="218A3F3D"/>
    <w:rsid w:val="260901C1"/>
    <w:rsid w:val="273B32E9"/>
    <w:rsid w:val="28B2219A"/>
    <w:rsid w:val="2AC65306"/>
    <w:rsid w:val="2BAC4DC6"/>
    <w:rsid w:val="2C482BB8"/>
    <w:rsid w:val="2D7E77E3"/>
    <w:rsid w:val="304B5EF5"/>
    <w:rsid w:val="351109BA"/>
    <w:rsid w:val="35A74E2B"/>
    <w:rsid w:val="367850E9"/>
    <w:rsid w:val="36D67176"/>
    <w:rsid w:val="372E0CF4"/>
    <w:rsid w:val="38F556D8"/>
    <w:rsid w:val="4070171D"/>
    <w:rsid w:val="40EF3910"/>
    <w:rsid w:val="42B42080"/>
    <w:rsid w:val="459A6FED"/>
    <w:rsid w:val="46AA5123"/>
    <w:rsid w:val="49013E04"/>
    <w:rsid w:val="49F228E1"/>
    <w:rsid w:val="4A310FED"/>
    <w:rsid w:val="4A8A5702"/>
    <w:rsid w:val="4B5105F3"/>
    <w:rsid w:val="4D5B3230"/>
    <w:rsid w:val="540F2ABA"/>
    <w:rsid w:val="541533AF"/>
    <w:rsid w:val="54782410"/>
    <w:rsid w:val="549522E0"/>
    <w:rsid w:val="587F1D68"/>
    <w:rsid w:val="58DB7936"/>
    <w:rsid w:val="5BFB3452"/>
    <w:rsid w:val="5C2B5E64"/>
    <w:rsid w:val="5C5052C9"/>
    <w:rsid w:val="5DB06A86"/>
    <w:rsid w:val="627B245B"/>
    <w:rsid w:val="62A00528"/>
    <w:rsid w:val="63936F19"/>
    <w:rsid w:val="63E27512"/>
    <w:rsid w:val="66112586"/>
    <w:rsid w:val="687325DE"/>
    <w:rsid w:val="6A9B4D25"/>
    <w:rsid w:val="6DE847EA"/>
    <w:rsid w:val="6E12168F"/>
    <w:rsid w:val="71106085"/>
    <w:rsid w:val="76861732"/>
    <w:rsid w:val="7B6276B0"/>
    <w:rsid w:val="7B7664C9"/>
    <w:rsid w:val="7D1032E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页眉 字符"/>
    <w:link w:val="3"/>
    <w:qFormat/>
    <w:uiPriority w:val="0"/>
    <w:rPr>
      <w:rFonts w:eastAsia="PMingLiU"/>
      <w:kern w:val="2"/>
      <w:sz w:val="18"/>
      <w:szCs w:val="18"/>
      <w:lang w:eastAsia="zh-TW"/>
    </w:rPr>
  </w:style>
  <w:style w:type="character" w:customStyle="1" w:styleId="9">
    <w:name w:val="页脚 字符"/>
    <w:link w:val="2"/>
    <w:qFormat/>
    <w:uiPriority w:val="0"/>
    <w:rPr>
      <w:rFonts w:eastAsia="PMingLiU"/>
      <w:kern w:val="2"/>
      <w:sz w:val="18"/>
      <w:szCs w:val="18"/>
      <w:lang w:eastAsia="zh-T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4</Pages>
  <Words>462</Words>
  <Characters>477</Characters>
  <Lines>11</Lines>
  <Paragraphs>3</Paragraphs>
  <TotalTime>30</TotalTime>
  <ScaleCrop>false</ScaleCrop>
  <LinksUpToDate>false</LinksUpToDate>
  <CharactersWithSpaces>486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2013-01-08T08:58:00Z</dcterms:created>
  <dc:creator>LSK</dc:creator>
  <dc:description>Shankar's Birthday falls on 25th July.  Don't Forget to wish him</dc:description>
  <cp:keywords>Birthday</cp:keywords>
  <cp:lastModifiedBy>D_Wen b</cp:lastModifiedBy>
  <cp:lastPrinted>2022-10-29T02:28:00Z</cp:lastPrinted>
  <dcterms:modified xsi:type="dcterms:W3CDTF">2026-11-05T02:00:06Z</dcterms:modified>
  <dc:subject>Birthday </dc:subject>
  <dc:title>Are You suprised ?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10463F4F85D04C938B1AC161DB57F139_13</vt:lpwstr>
  </property>
  <property fmtid="{D5CDD505-2E9C-101B-9397-08002B2CF9AE}" pid="4" name="KSOTemplateDocerSaveRecord">
    <vt:lpwstr>eyJoZGlkIjoiM2IwM2RmMDc1ODc3YjY0MzVjOTNmMTkzMDkzOTA0MzciLCJ1c2VySWQiOiI4MDUyMDMxMzIifQ==</vt:lpwstr>
  </property>
</Properties>
</file>