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40882">
      <w:pPr>
        <w:numPr>
          <w:ilvl w:val="0"/>
          <w:numId w:val="0"/>
        </w:numPr>
        <w:spacing w:line="240" w:lineRule="auto"/>
        <w:jc w:val="center"/>
        <w:rPr>
          <w:rFonts w:hint="eastAsia" w:ascii="小标宋" w:hAnsi="小标宋" w:eastAsia="小标宋" w:cs="小标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/>
          <w:bCs/>
          <w:color w:val="000000"/>
          <w:sz w:val="44"/>
          <w:szCs w:val="44"/>
          <w:lang w:eastAsia="zh-CN"/>
        </w:rPr>
        <w:t>“优秀学子奖励计划”</w:t>
      </w:r>
    </w:p>
    <w:p w14:paraId="2B66087A">
      <w:pPr>
        <w:numPr>
          <w:ilvl w:val="0"/>
          <w:numId w:val="0"/>
        </w:num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小标宋" w:hAnsi="小标宋" w:eastAsia="小标宋" w:cs="小标宋"/>
          <w:b/>
          <w:bCs/>
          <w:color w:val="000000"/>
          <w:sz w:val="44"/>
          <w:szCs w:val="44"/>
          <w:lang w:eastAsia="zh-CN"/>
        </w:rPr>
        <w:t>个人简介及师长点评内容和格式要求</w:t>
      </w:r>
    </w:p>
    <w:p w14:paraId="6D689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 w14:paraId="3173FE45"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C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C00000"/>
          <w:sz w:val="32"/>
          <w:szCs w:val="32"/>
          <w:lang w:eastAsia="zh-CN"/>
        </w:rPr>
        <w:t>说明：本材料相关内容主要用于网上展示和线上投票，请务必认真填写。</w:t>
      </w:r>
    </w:p>
    <w:p w14:paraId="7B368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一、形式结构及内容要求</w:t>
      </w:r>
    </w:p>
    <w:p w14:paraId="26042890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个人基本信息，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含姓名、性别、民族、出生年月、政治面貌、学院及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专业信息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，例如“李四，男，汉族，2000年1月，中共预备党员，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国际经济贸易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专业学生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”。</w:t>
      </w:r>
    </w:p>
    <w:p w14:paraId="600AF189"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大学期间获得的重要奖项和重要荣誉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>（不得超过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>项）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，所获奖项按奖学金、竞赛、荣誉称号等顺序填报，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每项奖项单行呈现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，与参评奖项相关的奖励荣誉务必列上。</w:t>
      </w:r>
    </w:p>
    <w:p w14:paraId="637CBE17"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（三）师长点评，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100字左右，由学生所在院系领导、辅导员或学生导师对本人表现进行评述，要注明点评人单位、职务/职称、姓名等。</w:t>
      </w:r>
    </w:p>
    <w:p w14:paraId="438B60DA"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、页面设置要求</w:t>
      </w:r>
    </w:p>
    <w:p w14:paraId="257FF5CE">
      <w:pPr>
        <w:pStyle w:val="2"/>
        <w:spacing w:before="0" w:beforeAutospacing="0" w:after="0"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纸张大小：A4              排版方向：纵向</w:t>
      </w:r>
    </w:p>
    <w:p w14:paraId="4E928351">
      <w:pPr>
        <w:pStyle w:val="2"/>
        <w:spacing w:before="0" w:beforeAutospacing="0" w:after="0"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上下边界：25mm            左右边界：25mm </w:t>
      </w:r>
    </w:p>
    <w:p w14:paraId="17B40FE7">
      <w:pPr>
        <w:pStyle w:val="2"/>
        <w:spacing w:before="0" w:beforeAutospacing="0" w:after="0" w:line="240" w:lineRule="auto"/>
        <w:ind w:firstLine="640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    距：单倍行距        页    码：暂不设置页码</w:t>
      </w:r>
    </w:p>
    <w:p w14:paraId="0FE1C5D8">
      <w:pPr>
        <w:pStyle w:val="2"/>
        <w:spacing w:before="0" w:beforeAutospacing="0" w:after="0" w:line="240" w:lineRule="auto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、字体和字号要求</w:t>
      </w:r>
    </w:p>
    <w:p w14:paraId="25A27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个人基本信息         三号仿宋GB，两端对齐</w:t>
      </w:r>
    </w:p>
    <w:p w14:paraId="0BCE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正文标题             三号仿宋GB加粗</w:t>
      </w:r>
    </w:p>
    <w:p w14:paraId="4FACE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正文内容             三号仿宋GB，两端对齐</w:t>
      </w:r>
    </w:p>
    <w:p w14:paraId="5C500265">
      <w:pPr>
        <w:snapToGrid w:val="0"/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四、示例</w:t>
      </w:r>
    </w:p>
    <w:p w14:paraId="11913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个人基本信息：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王五，女，汉族，2000年1月，中共预备党员，中医学院201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级中医学专业学生。</w:t>
      </w:r>
    </w:p>
    <w:p w14:paraId="0B65F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获奖情况（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每项获奖单独成行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</w:t>
      </w:r>
    </w:p>
    <w:p w14:paraId="01A02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曾获国家奖学金、曾宪梓奖学金</w:t>
      </w:r>
    </w:p>
    <w:p w14:paraId="01C4A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第一届广东省头脑奥林匹克竞赛（超级桐木组）一等奖</w:t>
      </w:r>
    </w:p>
    <w:p w14:paraId="306FE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美国数学建模大赛S奖</w:t>
      </w:r>
    </w:p>
    <w:p w14:paraId="45A05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广东省大学生运动会女子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100米自由泳第一名</w:t>
      </w:r>
    </w:p>
    <w:p w14:paraId="77E52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作为学生第一作者发表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SCI论文1篇</w:t>
      </w:r>
    </w:p>
    <w:p w14:paraId="45A6C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暨南大学“优秀学生骨干”荣誉称号</w:t>
      </w:r>
    </w:p>
    <w:p w14:paraId="721FB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师长点评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：XXX同学作为班级学习委员，成绩一直排名第一，工作认真负责，综合素质良好，曾参与并主持多项大学生创新创业项目，发表多篇学术论文，能够以身作则，带动了班级其它同学共同进步。</w:t>
      </w:r>
    </w:p>
    <w:p w14:paraId="50BA1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国际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学院辅导员……老师</w:t>
      </w:r>
    </w:p>
    <w:p w14:paraId="78C35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 w14:paraId="2AA6B8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往期投票范文参考：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vertAlign w:val="baseline"/>
          <w:lang w:val="en-US" w:eastAsia="zh-CN" w:bidi="ar-SA"/>
        </w:rPr>
        <w:t>https://mp.weixin.qq.com/s/JY6_PHeyafzoktPC_yXp2Q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5D59DAE-16AC-4EC6-AB13-8473594A07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222D089-0972-4943-85C9-E5970D6AD0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TA1ZTIwMGIxOGFiYTA3NWQyOTYyNjRjZTRiYzQifQ=="/>
  </w:docVars>
  <w:rsids>
    <w:rsidRoot w:val="0B545999"/>
    <w:rsid w:val="01253A3C"/>
    <w:rsid w:val="0A8A0971"/>
    <w:rsid w:val="0ADE6FFF"/>
    <w:rsid w:val="0B545999"/>
    <w:rsid w:val="0B677456"/>
    <w:rsid w:val="0E8B5BDF"/>
    <w:rsid w:val="14DA541B"/>
    <w:rsid w:val="1BA315C5"/>
    <w:rsid w:val="231C0D68"/>
    <w:rsid w:val="2A507DB6"/>
    <w:rsid w:val="2AD31113"/>
    <w:rsid w:val="2D142AF7"/>
    <w:rsid w:val="2E08227F"/>
    <w:rsid w:val="33302332"/>
    <w:rsid w:val="33F90AA2"/>
    <w:rsid w:val="345A41F7"/>
    <w:rsid w:val="39E46EF5"/>
    <w:rsid w:val="43FA488E"/>
    <w:rsid w:val="4474181D"/>
    <w:rsid w:val="53B271C1"/>
    <w:rsid w:val="5A5217A5"/>
    <w:rsid w:val="5B911018"/>
    <w:rsid w:val="5F595E41"/>
    <w:rsid w:val="7B2521B2"/>
    <w:rsid w:val="7B5F0665"/>
    <w:rsid w:val="7D556EF4"/>
    <w:rsid w:val="7DFE5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58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ascii="Arial" w:hAnsi="Arial" w:cs="Arial"/>
      <w:color w:val="353535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53535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729</Characters>
  <Lines>0</Lines>
  <Paragraphs>0</Paragraphs>
  <TotalTime>0</TotalTime>
  <ScaleCrop>false</ScaleCrop>
  <LinksUpToDate>false</LinksUpToDate>
  <CharactersWithSpaces>808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2019-10-24T01:14:00Z</dcterms:created>
  <dc:creator>夕</dc:creator>
  <cp:lastModifiedBy>予怀.</cp:lastModifiedBy>
  <dcterms:modified xsi:type="dcterms:W3CDTF">2024-11-14T09:33:05Z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3F1248BBA67C45E0ACF10940362DE608</vt:lpwstr>
  </property>
</Properties>
</file>