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2022</w:t>
      </w:r>
      <w:r>
        <w:rPr>
          <w:rFonts w:hint="eastAsia" w:ascii="宋体" w:hAnsi="宋体" w:cs="宋体"/>
          <w:b/>
          <w:bCs/>
          <w:sz w:val="32"/>
          <w:szCs w:val="32"/>
        </w:rPr>
        <w:t>“情定暨南”校园定向大赛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报名表</w:t>
      </w:r>
    </w:p>
    <w:bookmarkEnd w:id="0"/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>单位：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>负责人姓名：</w:t>
      </w:r>
      <w:r>
        <w:rPr>
          <w:rFonts w:hint="eastAsia" w:ascii="宋体" w:hAnsi="宋体" w:cs="宋体"/>
          <w:sz w:val="24"/>
        </w:rPr>
        <w:t xml:space="preserve">             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联系方式：</w:t>
      </w:r>
    </w:p>
    <w:tbl>
      <w:tblPr>
        <w:tblStyle w:val="3"/>
        <w:tblW w:w="8340" w:type="dxa"/>
        <w:tblInd w:w="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65"/>
        <w:gridCol w:w="765"/>
        <w:gridCol w:w="1695"/>
        <w:gridCol w:w="1650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 w:cs="宋体"/>
          <w:sz w:val="24"/>
        </w:rPr>
        <w:t>报名表上交截止日期：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hint="eastAsia" w:ascii="宋体" w:hAnsi="宋体"/>
          <w:kern w:val="0"/>
          <w:sz w:val="24"/>
          <w:lang w:val="en-US" w:eastAsia="zh-CN"/>
        </w:rPr>
        <w:t>25</w:t>
      </w:r>
      <w:r>
        <w:rPr>
          <w:rFonts w:hint="eastAsia" w:ascii="宋体" w:hAnsi="宋体"/>
          <w:kern w:val="0"/>
          <w:sz w:val="24"/>
        </w:rPr>
        <w:t>日（星期</w:t>
      </w:r>
      <w:r>
        <w:rPr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hint="eastAsia" w:ascii="宋体" w:hAnsi="宋体"/>
          <w:kern w:val="0"/>
          <w:sz w:val="24"/>
          <w:lang w:val="en-US" w:eastAsia="zh-CN"/>
        </w:rPr>
        <w:t>20时</w:t>
      </w:r>
      <w:r>
        <w:rPr>
          <w:rFonts w:hint="eastAsia" w:ascii="宋体" w:hAnsi="宋体"/>
          <w:kern w:val="0"/>
          <w:sz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</w:pPr>
      <w:r>
        <w:rPr>
          <w:rFonts w:hint="eastAsia"/>
        </w:rPr>
        <w:t>上传邮箱：</w:t>
      </w:r>
      <w:r>
        <w:rPr>
          <w:rFonts w:hint="eastAsia"/>
          <w:color w:val="2E75B6" w:themeColor="accent1" w:themeShade="BF"/>
          <w:u w:val="single"/>
        </w:rPr>
        <w:t>jnuyuanxi@163.com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/>
          <w:kern w:val="0"/>
          <w:sz w:val="24"/>
        </w:rPr>
        <w:t>联系人：</w:t>
      </w:r>
      <w:r>
        <w:rPr>
          <w:rFonts w:hint="eastAsia" w:ascii="宋体" w:hAnsi="宋体"/>
          <w:kern w:val="0"/>
          <w:sz w:val="24"/>
          <w:lang w:eastAsia="zh-CN"/>
        </w:rPr>
        <w:t>荆老师</w:t>
      </w:r>
      <w:r>
        <w:rPr>
          <w:rFonts w:hint="eastAsia" w:ascii="宋体" w:hAnsi="宋体"/>
          <w:kern w:val="0"/>
          <w:sz w:val="24"/>
          <w:lang w:val="en-US" w:eastAsia="zh-CN"/>
        </w:rPr>
        <w:t>020-85220283 聂</w:t>
      </w:r>
      <w:r>
        <w:rPr>
          <w:rFonts w:hint="eastAsia" w:ascii="宋体" w:hAnsi="宋体"/>
          <w:kern w:val="0"/>
          <w:sz w:val="24"/>
        </w:rPr>
        <w:t>老师</w:t>
      </w:r>
      <w:r>
        <w:rPr>
          <w:rFonts w:hint="eastAsia" w:ascii="宋体" w:hAnsi="宋体"/>
          <w:kern w:val="0"/>
          <w:sz w:val="24"/>
          <w:lang w:val="en-US" w:eastAsia="zh-CN"/>
        </w:rPr>
        <w:t>020-85220475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1E0B"/>
    <w:rsid w:val="12A61E0B"/>
    <w:rsid w:val="1E757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2022-04-24T02:59:00Z</dcterms:created>
  <dc:creator>尤兰秀慧</dc:creator>
  <cp:lastModifiedBy>尤兰秀慧</cp:lastModifiedBy>
  <dcterms:modified xsi:type="dcterms:W3CDTF">2022-04-24T02:59:59Z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BA51E7B1C19C42E1A9C2D210F837FCF7</vt:lpwstr>
  </property>
</Properties>
</file>