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黑体" w:eastAsia="黑体"/>
          <w:sz w:val="28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 201</w:t>
      </w:r>
      <w:r>
        <w:rPr>
          <w:rFonts w:hint="default" w:ascii="华文中宋" w:hAnsi="华文中宋" w:eastAsia="华文中宋"/>
          <w:b/>
          <w:sz w:val="32"/>
          <w:szCs w:val="32"/>
          <w:lang w:val="en-US"/>
        </w:rPr>
        <w:t>5</w:t>
      </w:r>
      <w:r>
        <w:rPr>
          <w:rFonts w:hint="eastAsia" w:ascii="华文中宋" w:hAnsi="华文中宋" w:eastAsia="华文中宋"/>
          <w:b/>
          <w:sz w:val="32"/>
          <w:szCs w:val="32"/>
        </w:rPr>
        <w:t>年暨南大学5A卓越班集体评审表</w:t>
      </w:r>
    </w:p>
    <w:tbl>
      <w:tblPr>
        <w:tblStyle w:val="5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"/>
        <w:gridCol w:w="534"/>
        <w:gridCol w:w="114"/>
        <w:gridCol w:w="594"/>
        <w:gridCol w:w="690"/>
        <w:gridCol w:w="728"/>
        <w:gridCol w:w="508"/>
        <w:gridCol w:w="540"/>
        <w:gridCol w:w="936"/>
        <w:gridCol w:w="284"/>
        <w:gridCol w:w="760"/>
        <w:gridCol w:w="232"/>
        <w:gridCol w:w="848"/>
        <w:gridCol w:w="540"/>
        <w:gridCol w:w="171"/>
        <w:gridCol w:w="851"/>
        <w:gridCol w:w="598"/>
        <w:gridCol w:w="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418" w:type="dxa"/>
            <w:gridSpan w:val="4"/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院</w:t>
            </w:r>
          </w:p>
        </w:tc>
        <w:tc>
          <w:tcPr>
            <w:tcW w:w="246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4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班级名称</w:t>
            </w:r>
          </w:p>
        </w:tc>
        <w:tc>
          <w:tcPr>
            <w:tcW w:w="246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班级昵称</w:t>
            </w:r>
          </w:p>
        </w:tc>
        <w:tc>
          <w:tcPr>
            <w:tcW w:w="3351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4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学生人数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内招生数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外招生数</w:t>
            </w:r>
          </w:p>
        </w:tc>
        <w:tc>
          <w:tcPr>
            <w:tcW w:w="76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党员数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团员数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4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班长姓名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班长联系电话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班长QQ号码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4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班主任姓名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班主任联系电话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班级主页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4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班级口号</w:t>
            </w:r>
          </w:p>
        </w:tc>
        <w:tc>
          <w:tcPr>
            <w:tcW w:w="7797" w:type="dxa"/>
            <w:gridSpan w:val="1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0" w:hRule="exact"/>
        </w:trPr>
        <w:tc>
          <w:tcPr>
            <w:tcW w:w="71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   集   体   先   进   事   迹</w:t>
            </w:r>
          </w:p>
        </w:tc>
        <w:tc>
          <w:tcPr>
            <w:tcW w:w="708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志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远</w:t>
            </w:r>
          </w:p>
        </w:tc>
        <w:tc>
          <w:tcPr>
            <w:tcW w:w="7797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1.班级曾获荣誉：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校先进班集体   获奖时间：      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学校“五四红旗团支部”   获奖时间：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其他荣誉：（获奖时间、奖项、级别）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2班级成员行为规范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1. 任何单位或个人对班级或班级成员提出过投诉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是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否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2. 班级全体学生在校期间是否有任何违规违纪记录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是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否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班级成员品德行为受表彰记录：（表彰时间、事由、表彰单位）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3.班干部工作先进事迹表现：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4.整体班风概述：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</w:trPr>
        <w:tc>
          <w:tcPr>
            <w:tcW w:w="71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术</w:t>
            </w:r>
          </w:p>
        </w:tc>
        <w:tc>
          <w:tcPr>
            <w:tcW w:w="7797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 班级成员获校级以上学术科技竞赛获奖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（人次）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具体情况（姓名、学号、获奖时间、所获奖项）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2. 班级成员参加并主持校级以上本科生学术科研创新项目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（人次）具体情况（姓名、学号、项目名称、项目级别）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3. 班级成员在学术期刊以第一作者身份发表论文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（人次）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具体情况（姓名、学号、论文题目、发表期刊、发表时间、期刊级别）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6" w:hRule="atLeast"/>
        </w:trPr>
        <w:tc>
          <w:tcPr>
            <w:tcW w:w="71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渴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知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识</w:t>
            </w:r>
          </w:p>
        </w:tc>
        <w:tc>
          <w:tcPr>
            <w:tcW w:w="7797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 班集体成员不同的领域荣获不同领域的奖项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（人次）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具体情况（姓名、学号、所获奖项、获奖时间）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 班级内每学期开展的主题班级活动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（次）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具体情况（活动时间、地点、形式、内容、效果）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 班级成员兴趣爱好广泛，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%以上学生曾参与学院、校级等各类校园文体活动。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班级成员参加各类活动情况简述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9" w:hRule="atLeast"/>
        </w:trPr>
        <w:tc>
          <w:tcPr>
            <w:tcW w:w="71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至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臻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业</w:t>
            </w:r>
          </w:p>
        </w:tc>
        <w:tc>
          <w:tcPr>
            <w:tcW w:w="7797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1.全体班级成员上一学年平均学分绩点为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2.全体班级成员上一学年有无主修课程不及格记录  □ 有 □ 无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如有，不及格人数为：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占班级人数比例：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%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3.班级成员上一学年各类奖学金和荣誉称号的获奖人次达到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%以上。具体情况（获奖时间、奖项、学生、学号）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9" w:hRule="atLeast"/>
        </w:trPr>
        <w:tc>
          <w:tcPr>
            <w:tcW w:w="71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多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发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展</w:t>
            </w:r>
          </w:p>
        </w:tc>
        <w:tc>
          <w:tcPr>
            <w:tcW w:w="7797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1.全体班级成员综合测评原始成绩平均分为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2.班级成员积极参加学校组织的各项文体活动，并取得良好成绩，获得各级奖励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人次。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具体情况（获奖时间、奖项、学生、学号）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3.班级成员热心公益，积极参加志愿者活动，受到各级表彰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人次。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具体情况（表彰时间、奖项、学生、学号）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9" w:hRule="atLeast"/>
        </w:trPr>
        <w:tc>
          <w:tcPr>
            <w:tcW w:w="71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97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1.班主任年度考核等级为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2.院（系）对班主任工作表现评价：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签名：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5" w:hRule="atLeast"/>
        </w:trPr>
        <w:tc>
          <w:tcPr>
            <w:tcW w:w="710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先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推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荐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表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现</w:t>
            </w:r>
          </w:p>
        </w:tc>
        <w:tc>
          <w:tcPr>
            <w:tcW w:w="7797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班集体符合优先推荐条件内容及具体表现:</w:t>
            </w:r>
          </w:p>
          <w:p>
            <w:pPr>
              <w:shd w:val="clear" w:color="auto" w:fill="FFFFFF"/>
              <w:spacing w:line="5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111" w:type="dxa"/>
          <w:cantSplit/>
          <w:trHeight w:val="3534" w:hRule="atLeast"/>
        </w:trPr>
        <w:tc>
          <w:tcPr>
            <w:tcW w:w="64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院(系)审核意见</w:t>
            </w:r>
          </w:p>
        </w:tc>
        <w:tc>
          <w:tcPr>
            <w:tcW w:w="8280" w:type="dxa"/>
            <w:gridSpan w:val="14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公章       签字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111" w:type="dxa"/>
          <w:cantSplit/>
          <w:trHeight w:val="3683" w:hRule="atLeast"/>
        </w:trPr>
        <w:tc>
          <w:tcPr>
            <w:tcW w:w="64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学生处审核意见</w:t>
            </w:r>
          </w:p>
        </w:tc>
        <w:tc>
          <w:tcPr>
            <w:tcW w:w="8280" w:type="dxa"/>
            <w:gridSpan w:val="14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公章       签字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111" w:type="dxa"/>
          <w:cantSplit/>
          <w:trHeight w:val="3679" w:hRule="atLeast"/>
        </w:trPr>
        <w:tc>
          <w:tcPr>
            <w:tcW w:w="64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学校审核意见</w:t>
            </w:r>
          </w:p>
        </w:tc>
        <w:tc>
          <w:tcPr>
            <w:tcW w:w="8280" w:type="dxa"/>
            <w:gridSpan w:val="14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公章       签字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111" w:type="dxa"/>
          <w:cantSplit/>
          <w:trHeight w:val="2565" w:hRule="atLeast"/>
        </w:trPr>
        <w:tc>
          <w:tcPr>
            <w:tcW w:w="64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280" w:type="dxa"/>
            <w:gridSpan w:val="14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公章       签字              年  月  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77847"/>
    <w:rsid w:val="000A3BC9"/>
    <w:rsid w:val="001361B1"/>
    <w:rsid w:val="001460D7"/>
    <w:rsid w:val="001C5B99"/>
    <w:rsid w:val="002A3F77"/>
    <w:rsid w:val="002A632B"/>
    <w:rsid w:val="002B2D00"/>
    <w:rsid w:val="00377847"/>
    <w:rsid w:val="003C1BEF"/>
    <w:rsid w:val="00471D6D"/>
    <w:rsid w:val="005A3540"/>
    <w:rsid w:val="00641B52"/>
    <w:rsid w:val="006658E5"/>
    <w:rsid w:val="00681A7A"/>
    <w:rsid w:val="006B5076"/>
    <w:rsid w:val="00883596"/>
    <w:rsid w:val="008E6062"/>
    <w:rsid w:val="00997209"/>
    <w:rsid w:val="009C5429"/>
    <w:rsid w:val="009F2AA6"/>
    <w:rsid w:val="00A30390"/>
    <w:rsid w:val="00AC49AB"/>
    <w:rsid w:val="00AF3549"/>
    <w:rsid w:val="00B73118"/>
    <w:rsid w:val="00B91685"/>
    <w:rsid w:val="00B91FA7"/>
    <w:rsid w:val="00C2133C"/>
    <w:rsid w:val="00C627FA"/>
    <w:rsid w:val="00C80CDA"/>
    <w:rsid w:val="00C92E0B"/>
    <w:rsid w:val="00CA3137"/>
    <w:rsid w:val="00CC39A9"/>
    <w:rsid w:val="00D607EB"/>
    <w:rsid w:val="00DB3676"/>
    <w:rsid w:val="00E32195"/>
    <w:rsid w:val="00F70EEB"/>
    <w:rsid w:val="00F86BDF"/>
    <w:rsid w:val="00FA328B"/>
    <w:rsid w:val="00FA6629"/>
    <w:rsid w:val="00FB06AA"/>
    <w:rsid w:val="00FE104C"/>
    <w:rsid w:val="186A5E04"/>
    <w:rsid w:val="4C4A301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xscnt</Company>
  <Pages>5</Pages>
  <Words>278</Words>
  <Characters>1589</Characters>
  <Lines>13</Lines>
  <Paragraphs>3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2014-01-10T09:32:00Z</dcterms:created>
  <dc:creator>chen jian rong</dc:creator>
  <cp:lastModifiedBy>z</cp:lastModifiedBy>
  <cp:lastPrinted>2002-10-28T07:34:00Z</cp:lastPrinted>
  <dcterms:modified xsi:type="dcterms:W3CDTF">2015-11-11T08:40:56Z</dcterms:modified>
  <dc:title>1998-1999学年度先进班集体审批表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