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B6952">
      <w:pPr>
        <w:jc w:val="center"/>
        <w:rPr>
          <w:rFonts w:hint="eastAsia" w:ascii="宋体" w:hAnsi="宋体" w:eastAsia="宋体"/>
          <w:b/>
          <w:sz w:val="21"/>
          <w:szCs w:val="21"/>
          <w:lang w:val="en-US" w:eastAsia="zh-CN"/>
        </w:rPr>
      </w:pPr>
      <w:bookmarkStart w:id="0" w:name="_GoBack"/>
      <w:r>
        <w:rPr>
          <w:rFonts w:hint="eastAsia" w:ascii="宋体" w:hAnsi="宋体" w:eastAsia="宋体"/>
          <w:b/>
          <w:sz w:val="21"/>
          <w:szCs w:val="21"/>
        </w:rPr>
        <w:t>大赛笔试</w:t>
      </w:r>
      <w:r>
        <w:rPr>
          <w:rFonts w:hint="eastAsia" w:ascii="宋体" w:hAnsi="宋体" w:eastAsia="宋体"/>
          <w:b/>
          <w:sz w:val="21"/>
          <w:szCs w:val="21"/>
          <w:lang w:val="en-US" w:eastAsia="zh-CN"/>
        </w:rPr>
        <w:t>题目（仅供参考）</w:t>
      </w:r>
    </w:p>
    <w:bookmarkEnd w:id="0"/>
    <w:p w14:paraId="1C5BFBA9">
      <w:pPr>
        <w:jc w:val="center"/>
        <w:rPr>
          <w:rFonts w:hint="eastAsia" w:ascii="宋体" w:hAnsi="宋体" w:eastAsia="宋体"/>
          <w:b/>
          <w:sz w:val="21"/>
          <w:szCs w:val="21"/>
        </w:rPr>
      </w:pPr>
    </w:p>
    <w:p w14:paraId="394EB61E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1.</w:t>
      </w:r>
      <w:r>
        <w:rPr>
          <w:rFonts w:hint="eastAsia" w:ascii="宋体" w:hAnsi="宋体" w:eastAsia="宋体"/>
          <w:b/>
          <w:sz w:val="21"/>
          <w:szCs w:val="21"/>
        </w:rPr>
        <w:t>（多选）</w:t>
      </w:r>
      <w:r>
        <w:rPr>
          <w:rFonts w:ascii="宋体" w:hAnsi="宋体" w:eastAsia="宋体"/>
          <w:b/>
          <w:sz w:val="21"/>
          <w:szCs w:val="21"/>
        </w:rPr>
        <w:t>习近平总书记指出办好中国特色社会主义大学的根本保证是( )</w:t>
      </w:r>
    </w:p>
    <w:p w14:paraId="6B1B1736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136F955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</w:t>
      </w:r>
      <w:r>
        <w:rPr>
          <w:rFonts w:hint="eastAsia" w:ascii="宋体" w:hAnsi="宋体" w:eastAsia="宋体"/>
          <w:sz w:val="21"/>
          <w:szCs w:val="21"/>
        </w:rPr>
        <w:t>加</w:t>
      </w:r>
      <w:r>
        <w:rPr>
          <w:rFonts w:ascii="宋体" w:hAnsi="宋体" w:eastAsia="宋体"/>
          <w:sz w:val="21"/>
          <w:szCs w:val="21"/>
        </w:rPr>
        <w:t>强党对高校的领导</w:t>
      </w:r>
    </w:p>
    <w:p w14:paraId="559795B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B.加强和改进高校党的建设</w:t>
      </w:r>
    </w:p>
    <w:p w14:paraId="380CDFB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C.建立现代大学制度</w:t>
      </w:r>
    </w:p>
    <w:p w14:paraId="67C111A1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sz w:val="21"/>
          <w:szCs w:val="21"/>
        </w:rPr>
        <w:t>.依法治校</w:t>
      </w:r>
    </w:p>
    <w:p w14:paraId="40E14666">
      <w:pPr>
        <w:rPr>
          <w:rFonts w:ascii="仿宋" w:hAnsi="仿宋" w:eastAsia="仿宋"/>
          <w:sz w:val="21"/>
          <w:szCs w:val="21"/>
        </w:rPr>
      </w:pPr>
    </w:p>
    <w:p w14:paraId="5F125169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2.</w:t>
      </w:r>
      <w:r>
        <w:rPr>
          <w:rFonts w:hint="eastAsia" w:ascii="宋体" w:hAnsi="宋体" w:eastAsia="宋体"/>
          <w:b/>
          <w:sz w:val="21"/>
          <w:szCs w:val="21"/>
        </w:rPr>
        <w:t>（多选）</w:t>
      </w:r>
      <w:r>
        <w:rPr>
          <w:rFonts w:ascii="宋体" w:hAnsi="宋体" w:eastAsia="宋体"/>
          <w:b/>
          <w:sz w:val="21"/>
          <w:szCs w:val="21"/>
        </w:rPr>
        <w:t>《关于推动高校学生会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研究生会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深化改革的若干意见》着重强调的学生会</w:t>
      </w:r>
      <w:r>
        <w:rPr>
          <w:rFonts w:hint="eastAsia" w:ascii="宋体" w:hAnsi="宋体" w:eastAsia="宋体"/>
          <w:b/>
          <w:sz w:val="21"/>
          <w:szCs w:val="21"/>
        </w:rPr>
        <w:t>属性</w:t>
      </w:r>
      <w:r>
        <w:rPr>
          <w:rFonts w:ascii="宋体" w:hAnsi="宋体" w:eastAsia="宋体"/>
          <w:b/>
          <w:sz w:val="21"/>
          <w:szCs w:val="21"/>
        </w:rPr>
        <w:t>是( )</w:t>
      </w:r>
    </w:p>
    <w:p w14:paraId="738EC922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23F165F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A.先进性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战斗性</w:t>
      </w:r>
    </w:p>
    <w:p w14:paraId="4EC2134C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B.先进性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群众性</w:t>
      </w:r>
    </w:p>
    <w:p w14:paraId="6B02168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C.政治性、群众性</w:t>
      </w:r>
    </w:p>
    <w:p w14:paraId="39E813C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D.政治性、先进性</w:t>
      </w:r>
    </w:p>
    <w:p w14:paraId="33A8EE6E">
      <w:pPr>
        <w:rPr>
          <w:rFonts w:ascii="仿宋" w:hAnsi="仿宋" w:eastAsia="仿宋"/>
          <w:sz w:val="21"/>
          <w:szCs w:val="21"/>
        </w:rPr>
      </w:pPr>
    </w:p>
    <w:p w14:paraId="586ABB44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3.</w:t>
      </w:r>
      <w:r>
        <w:rPr>
          <w:rFonts w:hint="eastAsia" w:ascii="宋体" w:hAnsi="宋体" w:eastAsia="宋体"/>
          <w:b/>
          <w:sz w:val="21"/>
          <w:szCs w:val="21"/>
        </w:rPr>
        <w:t>（多选）</w:t>
      </w:r>
      <w:r>
        <w:rPr>
          <w:rFonts w:ascii="宋体" w:hAnsi="宋体" w:eastAsia="宋体"/>
          <w:b/>
          <w:sz w:val="21"/>
          <w:szCs w:val="21"/>
        </w:rPr>
        <w:t>《高等学校学生心理健康教育指导</w:t>
      </w:r>
      <w:r>
        <w:rPr>
          <w:rFonts w:hint="eastAsia" w:ascii="宋体" w:hAnsi="宋体" w:eastAsia="宋体"/>
          <w:b/>
          <w:sz w:val="21"/>
          <w:szCs w:val="21"/>
        </w:rPr>
        <w:t>纲要</w:t>
      </w:r>
      <w:r>
        <w:rPr>
          <w:rFonts w:ascii="宋体" w:hAnsi="宋体" w:eastAsia="宋体"/>
          <w:b/>
          <w:sz w:val="21"/>
          <w:szCs w:val="21"/>
        </w:rPr>
        <w:t>》中总体</w:t>
      </w:r>
      <w:r>
        <w:rPr>
          <w:rFonts w:hint="eastAsia" w:ascii="宋体" w:hAnsi="宋体" w:eastAsia="宋体"/>
          <w:b/>
          <w:sz w:val="21"/>
          <w:szCs w:val="21"/>
        </w:rPr>
        <w:t>目标</w:t>
      </w:r>
      <w:r>
        <w:rPr>
          <w:rFonts w:ascii="宋体" w:hAnsi="宋体" w:eastAsia="宋体"/>
          <w:b/>
          <w:sz w:val="21"/>
          <w:szCs w:val="21"/>
        </w:rPr>
        <w:t>提出的“四位一体”的心理健康教育工作格局是</w:t>
      </w:r>
      <w:r>
        <w:rPr>
          <w:rFonts w:hint="eastAsia" w:ascii="宋体" w:hAnsi="宋体" w:eastAsia="宋体"/>
          <w:b/>
          <w:sz w:val="21"/>
          <w:szCs w:val="21"/>
        </w:rPr>
        <w:t>（）</w:t>
      </w:r>
    </w:p>
    <w:p w14:paraId="2D74A075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64FC7E5D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A.教育教学:</w:t>
      </w:r>
    </w:p>
    <w:p w14:paraId="56D6DEB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</w:t>
      </w:r>
      <w:r>
        <w:rPr>
          <w:rFonts w:hint="eastAsia" w:ascii="宋体" w:hAnsi="宋体" w:eastAsia="宋体"/>
          <w:sz w:val="21"/>
          <w:szCs w:val="21"/>
        </w:rPr>
        <w:t>实践</w:t>
      </w:r>
      <w:r>
        <w:rPr>
          <w:rFonts w:ascii="宋体" w:hAnsi="宋体" w:eastAsia="宋体"/>
          <w:sz w:val="21"/>
          <w:szCs w:val="21"/>
        </w:rPr>
        <w:t>活动</w:t>
      </w:r>
    </w:p>
    <w:p w14:paraId="3A07470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C.咨询服务</w:t>
      </w:r>
    </w:p>
    <w:p w14:paraId="31707C19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sz w:val="21"/>
          <w:szCs w:val="21"/>
        </w:rPr>
        <w:t>.危机处理</w:t>
      </w:r>
    </w:p>
    <w:p w14:paraId="500E5FE6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E.预防干预</w:t>
      </w:r>
    </w:p>
    <w:p w14:paraId="341934A1">
      <w:pPr>
        <w:rPr>
          <w:rFonts w:ascii="仿宋" w:hAnsi="仿宋" w:eastAsia="仿宋"/>
          <w:sz w:val="21"/>
          <w:szCs w:val="21"/>
        </w:rPr>
      </w:pPr>
    </w:p>
    <w:p w14:paraId="214A3D4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4.</w:t>
      </w:r>
      <w:r>
        <w:rPr>
          <w:rFonts w:hint="eastAsia" w:ascii="宋体" w:hAnsi="宋体" w:eastAsia="宋体"/>
          <w:b/>
          <w:sz w:val="21"/>
          <w:szCs w:val="21"/>
        </w:rPr>
        <w:t>（多选）</w:t>
      </w:r>
      <w:r>
        <w:rPr>
          <w:rFonts w:ascii="宋体" w:hAnsi="宋体" w:eastAsia="宋体"/>
          <w:b/>
          <w:sz w:val="21"/>
          <w:szCs w:val="21"/>
        </w:rPr>
        <w:t>学校</w:t>
      </w:r>
      <w:r>
        <w:rPr>
          <w:rFonts w:hint="eastAsia" w:ascii="宋体" w:hAnsi="宋体" w:eastAsia="宋体"/>
          <w:b/>
          <w:sz w:val="21"/>
          <w:szCs w:val="21"/>
        </w:rPr>
        <w:t>给予</w:t>
      </w:r>
      <w:r>
        <w:rPr>
          <w:rFonts w:ascii="宋体" w:hAnsi="宋体" w:eastAsia="宋体"/>
          <w:b/>
          <w:sz w:val="21"/>
          <w:szCs w:val="21"/>
        </w:rPr>
        <w:t>学生处分应当符合的要求是( )</w:t>
      </w:r>
    </w:p>
    <w:p w14:paraId="4843EEA6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01886476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A.证据充分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依据</w:t>
      </w:r>
      <w:r>
        <w:rPr>
          <w:rFonts w:hint="eastAsia" w:ascii="宋体" w:hAnsi="宋体" w:eastAsia="宋体"/>
          <w:sz w:val="21"/>
          <w:szCs w:val="21"/>
        </w:rPr>
        <w:t>明确</w:t>
      </w:r>
    </w:p>
    <w:p w14:paraId="5DE0DD9C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B.证据充分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定性准确</w:t>
      </w:r>
    </w:p>
    <w:p w14:paraId="63BDAAEF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sz w:val="21"/>
          <w:szCs w:val="21"/>
        </w:rPr>
        <w:t>.定性准确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程序正当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处分适当</w:t>
      </w:r>
    </w:p>
    <w:p w14:paraId="01B596C2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sz w:val="21"/>
          <w:szCs w:val="21"/>
        </w:rPr>
        <w:t>.事实清楚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程序严谨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处分造当</w:t>
      </w:r>
    </w:p>
    <w:p w14:paraId="0089C87C">
      <w:pPr>
        <w:rPr>
          <w:rFonts w:ascii="仿宋" w:hAnsi="仿宋" w:eastAsia="仿宋"/>
          <w:sz w:val="21"/>
          <w:szCs w:val="21"/>
        </w:rPr>
      </w:pPr>
    </w:p>
    <w:p w14:paraId="6D7A07C9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5.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1939年7月7日在华北联合大学举行的开学典札上，毛泽东首次提出中国革命中战胜敌人的三个法宝是(</w:t>
      </w:r>
    </w:p>
    <w:p w14:paraId="497F2385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1E48BCEB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A.政治民主、军事民主、经济民主</w:t>
      </w:r>
    </w:p>
    <w:p w14:paraId="2E4E345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B.统一</w:t>
      </w:r>
      <w:r>
        <w:rPr>
          <w:rFonts w:hint="eastAsia" w:ascii="宋体" w:hAnsi="宋体" w:eastAsia="宋体"/>
          <w:sz w:val="21"/>
          <w:szCs w:val="21"/>
        </w:rPr>
        <w:t>战线、</w:t>
      </w:r>
      <w:r>
        <w:rPr>
          <w:rFonts w:ascii="宋体" w:hAnsi="宋体" w:eastAsia="宋体"/>
          <w:sz w:val="21"/>
          <w:szCs w:val="21"/>
        </w:rPr>
        <w:t>武装斗争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党的建设</w:t>
      </w:r>
    </w:p>
    <w:p w14:paraId="5DC4D810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C.理论联系实际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密切联系群众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批评和自我就评</w:t>
      </w:r>
    </w:p>
    <w:p w14:paraId="1BE512E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D.统一战线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武装斗争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群众路线</w:t>
      </w:r>
    </w:p>
    <w:p w14:paraId="41C3286C">
      <w:pPr>
        <w:rPr>
          <w:rFonts w:ascii="仿宋" w:hAnsi="仿宋" w:eastAsia="仿宋"/>
          <w:sz w:val="21"/>
          <w:szCs w:val="21"/>
        </w:rPr>
      </w:pPr>
    </w:p>
    <w:p w14:paraId="0E01369C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6.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习近平总书记在2019年举行的学校</w:t>
      </w:r>
      <w:r>
        <w:rPr>
          <w:rFonts w:hint="eastAsia" w:ascii="宋体" w:hAnsi="宋体" w:eastAsia="宋体"/>
          <w:b/>
          <w:sz w:val="21"/>
          <w:szCs w:val="21"/>
        </w:rPr>
        <w:t>思想</w:t>
      </w:r>
      <w:r>
        <w:rPr>
          <w:rFonts w:ascii="宋体" w:hAnsi="宋体" w:eastAsia="宋体"/>
          <w:b/>
          <w:sz w:val="21"/>
          <w:szCs w:val="21"/>
        </w:rPr>
        <w:t>政治理论课教师座谈会上指出教师承载的时代重任有( )</w:t>
      </w:r>
    </w:p>
    <w:p w14:paraId="5EBB5289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751B3DCD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A.传播知识</w:t>
      </w:r>
    </w:p>
    <w:p w14:paraId="19F71FB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B.传播理想</w:t>
      </w:r>
    </w:p>
    <w:p w14:paraId="07CBD4E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传播</w:t>
      </w:r>
      <w:r>
        <w:rPr>
          <w:rFonts w:ascii="宋体" w:hAnsi="宋体" w:eastAsia="宋体"/>
          <w:sz w:val="21"/>
          <w:szCs w:val="21"/>
        </w:rPr>
        <w:t>科学</w:t>
      </w:r>
    </w:p>
    <w:p w14:paraId="07885C9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D.塑适</w:t>
      </w:r>
      <w:r>
        <w:rPr>
          <w:rFonts w:hint="eastAsia" w:ascii="宋体" w:hAnsi="宋体" w:eastAsia="宋体"/>
          <w:sz w:val="21"/>
          <w:szCs w:val="21"/>
        </w:rPr>
        <w:t>灵魂</w:t>
      </w:r>
    </w:p>
    <w:p w14:paraId="0425FE09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E.塑造生命</w:t>
      </w:r>
    </w:p>
    <w:p w14:paraId="02FEF733">
      <w:pPr>
        <w:rPr>
          <w:rFonts w:ascii="仿宋" w:hAnsi="仿宋" w:eastAsia="仿宋"/>
          <w:sz w:val="21"/>
          <w:szCs w:val="21"/>
        </w:rPr>
      </w:pPr>
    </w:p>
    <w:p w14:paraId="708683EE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7.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延安整风运动的基本方针是( )</w:t>
      </w:r>
    </w:p>
    <w:p w14:paraId="7CD141AA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62A5E1D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A.反对宗派</w:t>
      </w:r>
      <w:r>
        <w:rPr>
          <w:rFonts w:hint="eastAsia" w:ascii="宋体" w:hAnsi="宋体" w:eastAsia="宋体"/>
          <w:sz w:val="21"/>
          <w:szCs w:val="21"/>
        </w:rPr>
        <w:t>主义</w:t>
      </w:r>
      <w:r>
        <w:rPr>
          <w:rFonts w:ascii="宋体" w:hAnsi="宋体" w:eastAsia="宋体"/>
          <w:sz w:val="21"/>
          <w:szCs w:val="21"/>
        </w:rPr>
        <w:t>以整顿党风</w:t>
      </w:r>
    </w:p>
    <w:p w14:paraId="57C5E60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B.彻底</w:t>
      </w:r>
      <w:r>
        <w:rPr>
          <w:rFonts w:hint="eastAsia" w:ascii="宋体" w:hAnsi="宋体" w:eastAsia="宋体"/>
          <w:sz w:val="21"/>
          <w:szCs w:val="21"/>
        </w:rPr>
        <w:t>纠正“</w:t>
      </w:r>
      <w:r>
        <w:rPr>
          <w:rFonts w:ascii="宋体" w:hAnsi="宋体" w:eastAsia="宋体"/>
          <w:sz w:val="21"/>
          <w:szCs w:val="21"/>
        </w:rPr>
        <w:t>共产风</w:t>
      </w:r>
      <w:r>
        <w:rPr>
          <w:rFonts w:hint="eastAsia" w:ascii="宋体" w:hAnsi="宋体" w:eastAsia="宋体"/>
          <w:sz w:val="21"/>
          <w:szCs w:val="21"/>
        </w:rPr>
        <w:t>”</w:t>
      </w:r>
    </w:p>
    <w:p w14:paraId="1B7CAB0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C.团结一批评一团结</w:t>
      </w:r>
    </w:p>
    <w:p w14:paraId="6166CC5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</w:t>
      </w:r>
      <w:r>
        <w:rPr>
          <w:rFonts w:hint="eastAsia" w:ascii="宋体" w:hAnsi="宋体" w:eastAsia="宋体"/>
          <w:sz w:val="21"/>
          <w:szCs w:val="21"/>
        </w:rPr>
        <w:t>“惩前毖后”、</w:t>
      </w:r>
      <w:r>
        <w:rPr>
          <w:rFonts w:ascii="宋体" w:hAnsi="宋体" w:eastAsia="宋体"/>
          <w:sz w:val="21"/>
          <w:szCs w:val="21"/>
        </w:rPr>
        <w:t>“治病救人”</w:t>
      </w:r>
    </w:p>
    <w:p w14:paraId="4A738214">
      <w:pPr>
        <w:rPr>
          <w:rFonts w:ascii="仿宋" w:hAnsi="仿宋" w:eastAsia="仿宋"/>
          <w:sz w:val="21"/>
          <w:szCs w:val="21"/>
        </w:rPr>
      </w:pPr>
    </w:p>
    <w:p w14:paraId="3AB882C2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8.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教育部印发的《新时代高校教师职业行为十项准则</w:t>
      </w:r>
      <w:r>
        <w:rPr>
          <w:rFonts w:hint="eastAsia" w:ascii="宋体" w:hAnsi="宋体" w:eastAsia="宋体"/>
          <w:b/>
          <w:sz w:val="21"/>
          <w:szCs w:val="21"/>
        </w:rPr>
        <w:t>》</w:t>
      </w:r>
      <w:r>
        <w:rPr>
          <w:rFonts w:ascii="宋体" w:hAnsi="宋体" w:eastAsia="宋体"/>
          <w:b/>
          <w:sz w:val="21"/>
          <w:szCs w:val="21"/>
        </w:rPr>
        <w:t>的内容包括( )</w:t>
      </w:r>
    </w:p>
    <w:p w14:paraId="27EC0E21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43AD874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A.坚定政治方向</w:t>
      </w:r>
    </w:p>
    <w:p w14:paraId="0AD3316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B.关心</w:t>
      </w:r>
      <w:r>
        <w:rPr>
          <w:rFonts w:hint="eastAsia" w:ascii="宋体" w:hAnsi="宋体" w:eastAsia="宋体"/>
          <w:sz w:val="21"/>
          <w:szCs w:val="21"/>
        </w:rPr>
        <w:t>爱护</w:t>
      </w:r>
      <w:r>
        <w:rPr>
          <w:rFonts w:ascii="宋体" w:hAnsi="宋体" w:eastAsia="宋体"/>
          <w:sz w:val="21"/>
          <w:szCs w:val="21"/>
        </w:rPr>
        <w:t>学生</w:t>
      </w:r>
    </w:p>
    <w:p w14:paraId="014AAE5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C.遵守学术规范</w:t>
      </w:r>
    </w:p>
    <w:p w14:paraId="08ADDA2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</w:t>
      </w:r>
      <w:r>
        <w:rPr>
          <w:rFonts w:hint="eastAsia" w:ascii="宋体" w:hAnsi="宋体" w:eastAsia="宋体"/>
          <w:sz w:val="21"/>
          <w:szCs w:val="21"/>
        </w:rPr>
        <w:t>传播</w:t>
      </w:r>
      <w:r>
        <w:rPr>
          <w:rFonts w:ascii="宋体" w:hAnsi="宋体" w:eastAsia="宋体"/>
          <w:sz w:val="21"/>
          <w:szCs w:val="21"/>
        </w:rPr>
        <w:t>世界文化</w:t>
      </w:r>
    </w:p>
    <w:p w14:paraId="19E5F89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E.潜心学术研究</w:t>
      </w:r>
    </w:p>
    <w:p w14:paraId="1077E5B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F.坚持言行雅正</w:t>
      </w:r>
    </w:p>
    <w:p w14:paraId="210C568E">
      <w:pPr>
        <w:rPr>
          <w:rFonts w:ascii="仿宋" w:hAnsi="仿宋" w:eastAsia="仿宋"/>
          <w:sz w:val="21"/>
          <w:szCs w:val="21"/>
        </w:rPr>
      </w:pPr>
    </w:p>
    <w:p w14:paraId="2052901E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9.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）《</w:t>
      </w:r>
      <w:r>
        <w:rPr>
          <w:rFonts w:ascii="宋体" w:hAnsi="宋体" w:eastAsia="宋体"/>
          <w:b/>
          <w:sz w:val="21"/>
          <w:szCs w:val="21"/>
        </w:rPr>
        <w:t>教育部等八部门关于</w:t>
      </w:r>
      <w:r>
        <w:rPr>
          <w:rFonts w:hint="eastAsia" w:ascii="宋体" w:hAnsi="宋体" w:eastAsia="宋体"/>
          <w:b/>
          <w:sz w:val="21"/>
          <w:szCs w:val="21"/>
        </w:rPr>
        <w:t>加快</w:t>
      </w:r>
      <w:r>
        <w:rPr>
          <w:rFonts w:ascii="宋体" w:hAnsi="宋体" w:eastAsia="宋体"/>
          <w:b/>
          <w:sz w:val="21"/>
          <w:szCs w:val="21"/>
        </w:rPr>
        <w:t>构建高校思想政治工作体系的意见》中提出的高校思想政治工作体系包括</w:t>
      </w:r>
      <w:r>
        <w:rPr>
          <w:rFonts w:hint="eastAsia" w:ascii="宋体" w:hAnsi="宋体" w:eastAsia="宋体"/>
          <w:b/>
          <w:sz w:val="21"/>
          <w:szCs w:val="21"/>
        </w:rPr>
        <w:t>（）</w:t>
      </w:r>
    </w:p>
    <w:p w14:paraId="29CB7D18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07DA32E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A.理论武装体系</w:t>
      </w:r>
    </w:p>
    <w:p w14:paraId="3BBDE4C0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B.学科教学体系</w:t>
      </w:r>
    </w:p>
    <w:p w14:paraId="38B85D7B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义务</w:t>
      </w:r>
      <w:r>
        <w:rPr>
          <w:rFonts w:ascii="宋体" w:hAnsi="宋体" w:eastAsia="宋体"/>
          <w:sz w:val="21"/>
          <w:szCs w:val="21"/>
        </w:rPr>
        <w:t>教育体感</w:t>
      </w:r>
    </w:p>
    <w:p w14:paraId="7D6BC406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D.管理服务体感</w:t>
      </w:r>
    </w:p>
    <w:p w14:paraId="0EA2BDDC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E.安全稳定体系</w:t>
      </w:r>
    </w:p>
    <w:p w14:paraId="2F8F8D3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F.队伍建设体系</w:t>
      </w:r>
    </w:p>
    <w:p w14:paraId="124501E5">
      <w:pPr>
        <w:rPr>
          <w:rFonts w:ascii="仿宋" w:hAnsi="仿宋" w:eastAsia="仿宋"/>
          <w:sz w:val="21"/>
          <w:szCs w:val="21"/>
        </w:rPr>
      </w:pPr>
    </w:p>
    <w:p w14:paraId="07D7158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10.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习近平总书记在中国人民大学考察时</w:t>
      </w:r>
      <w:r>
        <w:rPr>
          <w:rFonts w:hint="eastAsia" w:ascii="宋体" w:hAnsi="宋体" w:eastAsia="宋体"/>
          <w:b/>
          <w:sz w:val="21"/>
          <w:szCs w:val="21"/>
        </w:rPr>
        <w:t>强调</w:t>
      </w:r>
      <w:r>
        <w:rPr>
          <w:rFonts w:ascii="宋体" w:hAnsi="宋体" w:eastAsia="宋体"/>
          <w:b/>
          <w:sz w:val="21"/>
          <w:szCs w:val="21"/>
        </w:rPr>
        <w:t>教育的根本问题始终是( )</w:t>
      </w:r>
    </w:p>
    <w:p w14:paraId="5AAEDEC4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50FE36B0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A.为谁培养人</w:t>
      </w:r>
    </w:p>
    <w:p w14:paraId="68055AF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B.培养什么人</w:t>
      </w:r>
    </w:p>
    <w:p w14:paraId="3433B35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C.为何培养人</w:t>
      </w:r>
    </w:p>
    <w:p w14:paraId="43A6696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D.怎样培养</w:t>
      </w:r>
      <w:r>
        <w:rPr>
          <w:rFonts w:hint="eastAsia" w:ascii="宋体" w:hAnsi="宋体" w:eastAsia="宋体"/>
          <w:sz w:val="21"/>
          <w:szCs w:val="21"/>
        </w:rPr>
        <w:t>人</w:t>
      </w:r>
    </w:p>
    <w:p w14:paraId="79EBED34">
      <w:pPr>
        <w:rPr>
          <w:rFonts w:ascii="仿宋" w:hAnsi="仿宋" w:eastAsia="仿宋"/>
          <w:sz w:val="21"/>
          <w:szCs w:val="21"/>
        </w:rPr>
      </w:pPr>
    </w:p>
    <w:p w14:paraId="3B0EF44C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11.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《共产党宣言》的第一个中文译本的</w:t>
      </w:r>
      <w:r>
        <w:rPr>
          <w:rFonts w:hint="eastAsia" w:ascii="宋体" w:hAnsi="宋体" w:eastAsia="宋体"/>
          <w:b/>
          <w:sz w:val="21"/>
          <w:szCs w:val="21"/>
        </w:rPr>
        <w:t>作者</w:t>
      </w:r>
      <w:r>
        <w:rPr>
          <w:rFonts w:ascii="宋体" w:hAnsi="宋体" w:eastAsia="宋体"/>
          <w:b/>
          <w:sz w:val="21"/>
          <w:szCs w:val="21"/>
        </w:rPr>
        <w:t>是( )</w:t>
      </w:r>
    </w:p>
    <w:p w14:paraId="2CF0EAE7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1C6257B6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A.陈望道</w:t>
      </w:r>
    </w:p>
    <w:p w14:paraId="5DE73FE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</w:t>
      </w:r>
      <w:r>
        <w:rPr>
          <w:rFonts w:hint="eastAsia" w:ascii="宋体" w:hAnsi="宋体" w:eastAsia="宋体"/>
          <w:sz w:val="21"/>
          <w:szCs w:val="21"/>
        </w:rPr>
        <w:t>张</w:t>
      </w:r>
      <w:r>
        <w:rPr>
          <w:rFonts w:ascii="宋体" w:hAnsi="宋体" w:eastAsia="宋体"/>
          <w:sz w:val="21"/>
          <w:szCs w:val="21"/>
        </w:rPr>
        <w:t>人亚</w:t>
      </w:r>
    </w:p>
    <w:p w14:paraId="395C8A7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C.陈独秀</w:t>
      </w:r>
    </w:p>
    <w:p w14:paraId="2E44CD1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D.王应麟</w:t>
      </w:r>
    </w:p>
    <w:p w14:paraId="6CC8C56B">
      <w:pPr>
        <w:rPr>
          <w:rFonts w:ascii="仿宋" w:hAnsi="仿宋" w:eastAsia="仿宋"/>
          <w:sz w:val="21"/>
          <w:szCs w:val="21"/>
        </w:rPr>
      </w:pPr>
    </w:p>
    <w:p w14:paraId="2AE67FCF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12.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专职辅导员每年参加的校级培训时间最低限是( )</w:t>
      </w:r>
    </w:p>
    <w:p w14:paraId="7CFCB459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54A7D0BE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A.15个学时</w:t>
      </w:r>
    </w:p>
    <w:p w14:paraId="29204A5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B.18个学时</w:t>
      </w:r>
    </w:p>
    <w:p w14:paraId="49293BE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C.18个学时</w:t>
      </w:r>
    </w:p>
    <w:p w14:paraId="0684CCE9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D.20个学时</w:t>
      </w:r>
    </w:p>
    <w:p w14:paraId="535CF994">
      <w:pPr>
        <w:rPr>
          <w:rFonts w:ascii="仿宋" w:hAnsi="仿宋" w:eastAsia="仿宋"/>
          <w:sz w:val="21"/>
          <w:szCs w:val="21"/>
        </w:rPr>
      </w:pPr>
    </w:p>
    <w:p w14:paraId="16647F0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13.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《高等学校辅导员职业能力标准(暂行)》要求高级辅导员在理论与实践研究方面需要以第</w:t>
      </w:r>
      <w:r>
        <w:rPr>
          <w:rFonts w:hint="eastAsia" w:ascii="宋体" w:hAnsi="宋体" w:eastAsia="宋体"/>
          <w:b/>
          <w:sz w:val="21"/>
          <w:szCs w:val="21"/>
        </w:rPr>
        <w:t>一作者</w:t>
      </w:r>
      <w:r>
        <w:rPr>
          <w:rFonts w:ascii="宋体" w:hAnsi="宋体" w:eastAsia="宋体"/>
          <w:b/>
          <w:sz w:val="21"/>
          <w:szCs w:val="21"/>
        </w:rPr>
        <w:t>身</w:t>
      </w:r>
      <w:r>
        <w:rPr>
          <w:rFonts w:hint="eastAsia" w:ascii="宋体" w:hAnsi="宋体" w:eastAsia="宋体"/>
          <w:b/>
          <w:sz w:val="21"/>
          <w:szCs w:val="21"/>
        </w:rPr>
        <w:t>份在相关领域核心期刊发表学术论文的数量是</w:t>
      </w:r>
      <w:r>
        <w:rPr>
          <w:rFonts w:ascii="宋体" w:hAnsi="宋体" w:eastAsia="宋体"/>
          <w:b/>
          <w:sz w:val="21"/>
          <w:szCs w:val="21"/>
        </w:rPr>
        <w:t>( )</w:t>
      </w:r>
    </w:p>
    <w:p w14:paraId="7F6FBC71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2FF0A12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A.10</w:t>
      </w:r>
      <w:r>
        <w:rPr>
          <w:rFonts w:hint="eastAsia" w:ascii="宋体" w:hAnsi="宋体" w:eastAsia="宋体"/>
          <w:sz w:val="21"/>
          <w:szCs w:val="21"/>
        </w:rPr>
        <w:t>篇</w:t>
      </w:r>
      <w:r>
        <w:rPr>
          <w:rFonts w:ascii="宋体" w:hAnsi="宋体" w:eastAsia="宋体"/>
          <w:sz w:val="21"/>
          <w:szCs w:val="21"/>
        </w:rPr>
        <w:t>以上</w:t>
      </w:r>
    </w:p>
    <w:p w14:paraId="2324B0C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B.8</w:t>
      </w:r>
      <w:r>
        <w:rPr>
          <w:rFonts w:hint="eastAsia" w:ascii="宋体" w:hAnsi="宋体" w:eastAsia="宋体"/>
          <w:sz w:val="21"/>
          <w:szCs w:val="21"/>
        </w:rPr>
        <w:t>篇</w:t>
      </w:r>
      <w:r>
        <w:rPr>
          <w:rFonts w:ascii="宋体" w:hAnsi="宋体" w:eastAsia="宋体"/>
          <w:sz w:val="21"/>
          <w:szCs w:val="21"/>
        </w:rPr>
        <w:t>以上</w:t>
      </w:r>
    </w:p>
    <w:p w14:paraId="4A06A75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C.5</w:t>
      </w:r>
      <w:r>
        <w:rPr>
          <w:rFonts w:hint="eastAsia" w:ascii="宋体" w:hAnsi="宋体" w:eastAsia="宋体"/>
          <w:sz w:val="21"/>
          <w:szCs w:val="21"/>
        </w:rPr>
        <w:t>篇</w:t>
      </w:r>
      <w:r>
        <w:rPr>
          <w:rFonts w:ascii="宋体" w:hAnsi="宋体" w:eastAsia="宋体"/>
          <w:sz w:val="21"/>
          <w:szCs w:val="21"/>
        </w:rPr>
        <w:t>以上</w:t>
      </w:r>
    </w:p>
    <w:p w14:paraId="4C78777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D.3</w:t>
      </w:r>
      <w:r>
        <w:rPr>
          <w:rFonts w:hint="eastAsia" w:ascii="宋体" w:hAnsi="宋体" w:eastAsia="宋体"/>
          <w:sz w:val="21"/>
          <w:szCs w:val="21"/>
        </w:rPr>
        <w:t>篇</w:t>
      </w:r>
      <w:r>
        <w:rPr>
          <w:rFonts w:ascii="宋体" w:hAnsi="宋体" w:eastAsia="宋体"/>
          <w:sz w:val="21"/>
          <w:szCs w:val="21"/>
        </w:rPr>
        <w:t>以上</w:t>
      </w:r>
    </w:p>
    <w:p w14:paraId="5978AE8D">
      <w:pPr>
        <w:rPr>
          <w:rFonts w:ascii="仿宋" w:hAnsi="仿宋" w:eastAsia="仿宋"/>
          <w:sz w:val="21"/>
          <w:szCs w:val="21"/>
        </w:rPr>
      </w:pPr>
    </w:p>
    <w:p w14:paraId="283D113C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14.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有资格做出学生身心状况不</w:t>
      </w:r>
      <w:r>
        <w:rPr>
          <w:rFonts w:hint="eastAsia" w:ascii="宋体" w:hAnsi="宋体" w:eastAsia="宋体"/>
          <w:b/>
          <w:sz w:val="21"/>
          <w:szCs w:val="21"/>
        </w:rPr>
        <w:t>适宜</w:t>
      </w:r>
      <w:r>
        <w:rPr>
          <w:rFonts w:ascii="宋体" w:hAnsi="宋体" w:eastAsia="宋体"/>
          <w:b/>
          <w:sz w:val="21"/>
          <w:szCs w:val="21"/>
        </w:rPr>
        <w:t>在校学习而需要在家休养诊断的医院是( )</w:t>
      </w:r>
    </w:p>
    <w:p w14:paraId="28A28EDC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4BBA38A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A.二级甲等以上医院</w:t>
      </w:r>
    </w:p>
    <w:p w14:paraId="6CD8B2FB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B二级乙等以上医院</w:t>
      </w:r>
    </w:p>
    <w:p w14:paraId="1C66B79C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C三级甲等以上医院</w:t>
      </w:r>
    </w:p>
    <w:p w14:paraId="1441CCC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D三级乙等以上医院</w:t>
      </w:r>
    </w:p>
    <w:p w14:paraId="58EBB1AB">
      <w:pPr>
        <w:rPr>
          <w:rFonts w:ascii="仿宋" w:hAnsi="仿宋" w:eastAsia="仿宋"/>
          <w:sz w:val="21"/>
          <w:szCs w:val="21"/>
        </w:rPr>
      </w:pPr>
    </w:p>
    <w:p w14:paraId="3DC4BF08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15.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习近平总书记在庆祝中国共产</w:t>
      </w:r>
      <w:r>
        <w:rPr>
          <w:rFonts w:hint="eastAsia" w:ascii="宋体" w:hAnsi="宋体" w:eastAsia="宋体"/>
          <w:b/>
          <w:sz w:val="21"/>
          <w:szCs w:val="21"/>
        </w:rPr>
        <w:t>主义</w:t>
      </w:r>
      <w:r>
        <w:rPr>
          <w:rFonts w:ascii="宋体" w:hAnsi="宋体" w:eastAsia="宋体"/>
          <w:b/>
          <w:sz w:val="21"/>
          <w:szCs w:val="21"/>
        </w:rPr>
        <w:t>青年团成立100周年大会上发表的重要</w:t>
      </w:r>
      <w:r>
        <w:rPr>
          <w:rFonts w:hint="eastAsia" w:ascii="宋体" w:hAnsi="宋体" w:eastAsia="宋体"/>
          <w:b/>
          <w:sz w:val="21"/>
          <w:szCs w:val="21"/>
        </w:rPr>
        <w:t>讲话给</w:t>
      </w:r>
      <w:r>
        <w:rPr>
          <w:rFonts w:ascii="宋体" w:hAnsi="宋体" w:eastAsia="宋体"/>
          <w:b/>
          <w:sz w:val="21"/>
          <w:szCs w:val="21"/>
        </w:rPr>
        <w:t>共青团提出的几点希望</w:t>
      </w:r>
      <w:r>
        <w:rPr>
          <w:rFonts w:hint="eastAsia" w:ascii="宋体" w:hAnsi="宋体" w:eastAsia="宋体"/>
          <w:b/>
          <w:sz w:val="21"/>
          <w:szCs w:val="21"/>
        </w:rPr>
        <w:t>是</w:t>
      </w:r>
      <w:r>
        <w:rPr>
          <w:rFonts w:ascii="宋体" w:hAnsi="宋体" w:eastAsia="宋体"/>
          <w:b/>
          <w:sz w:val="21"/>
          <w:szCs w:val="21"/>
        </w:rPr>
        <w:t>( )</w:t>
      </w:r>
    </w:p>
    <w:p w14:paraId="0140B5D0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304FEA2C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A.坚持为党育人</w:t>
      </w:r>
    </w:p>
    <w:p w14:paraId="21A062FF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B.自觉担当</w:t>
      </w:r>
      <w:r>
        <w:rPr>
          <w:rFonts w:hint="eastAsia" w:ascii="宋体" w:hAnsi="宋体" w:eastAsia="宋体"/>
          <w:sz w:val="21"/>
          <w:szCs w:val="21"/>
        </w:rPr>
        <w:t>尽责</w:t>
      </w:r>
    </w:p>
    <w:p w14:paraId="367E5B2F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心系</w:t>
      </w:r>
      <w:r>
        <w:rPr>
          <w:rFonts w:ascii="宋体" w:hAnsi="宋体" w:eastAsia="宋体"/>
          <w:sz w:val="21"/>
          <w:szCs w:val="21"/>
        </w:rPr>
        <w:t>广大青年</w:t>
      </w:r>
    </w:p>
    <w:p w14:paraId="02591F30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D.勇于自我革命</w:t>
      </w:r>
    </w:p>
    <w:p w14:paraId="29747A6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E.坚持人民立场</w:t>
      </w:r>
    </w:p>
    <w:p w14:paraId="50E687D1">
      <w:pPr>
        <w:rPr>
          <w:rFonts w:ascii="仿宋" w:hAnsi="仿宋" w:eastAsia="仿宋"/>
          <w:sz w:val="21"/>
          <w:szCs w:val="21"/>
        </w:rPr>
      </w:pPr>
    </w:p>
    <w:p w14:paraId="165CE22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16.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学校</w:t>
      </w:r>
      <w:r>
        <w:rPr>
          <w:rFonts w:hint="eastAsia" w:ascii="宋体" w:hAnsi="宋体" w:eastAsia="宋体"/>
          <w:b/>
          <w:sz w:val="21"/>
          <w:szCs w:val="21"/>
        </w:rPr>
        <w:t>视</w:t>
      </w:r>
      <w:r>
        <w:rPr>
          <w:rFonts w:ascii="宋体" w:hAnsi="宋体" w:eastAsia="宋体"/>
          <w:b/>
          <w:sz w:val="21"/>
          <w:szCs w:val="21"/>
        </w:rPr>
        <w:t>情节轻重对违反学校纪律和相关规定的学生给予的处分形式有( )</w:t>
      </w:r>
    </w:p>
    <w:p w14:paraId="19224174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7DDA185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A.警告</w:t>
      </w:r>
    </w:p>
    <w:p w14:paraId="6F06DD76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B.严重警告</w:t>
      </w:r>
    </w:p>
    <w:p w14:paraId="30DD3F6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记</w:t>
      </w:r>
      <w:r>
        <w:rPr>
          <w:rFonts w:ascii="宋体" w:hAnsi="宋体" w:eastAsia="宋体"/>
          <w:sz w:val="21"/>
          <w:szCs w:val="21"/>
        </w:rPr>
        <w:t>过</w:t>
      </w:r>
    </w:p>
    <w:p w14:paraId="6FA94499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D.党内处分</w:t>
      </w:r>
    </w:p>
    <w:p w14:paraId="11383DA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</w:t>
      </w:r>
      <w:r>
        <w:rPr>
          <w:rFonts w:hint="eastAsia" w:ascii="宋体" w:hAnsi="宋体" w:eastAsia="宋体"/>
          <w:sz w:val="21"/>
          <w:szCs w:val="21"/>
        </w:rPr>
        <w:t>留</w:t>
      </w:r>
      <w:r>
        <w:rPr>
          <w:rFonts w:ascii="宋体" w:hAnsi="宋体" w:eastAsia="宋体"/>
          <w:sz w:val="21"/>
          <w:szCs w:val="21"/>
        </w:rPr>
        <w:t>校</w:t>
      </w:r>
      <w:r>
        <w:rPr>
          <w:rFonts w:hint="eastAsia" w:ascii="宋体" w:hAnsi="宋体" w:eastAsia="宋体"/>
          <w:sz w:val="21"/>
          <w:szCs w:val="21"/>
        </w:rPr>
        <w:t>查</w:t>
      </w:r>
      <w:r>
        <w:rPr>
          <w:rFonts w:ascii="宋体" w:hAnsi="宋体" w:eastAsia="宋体"/>
          <w:sz w:val="21"/>
          <w:szCs w:val="21"/>
        </w:rPr>
        <w:t>看</w:t>
      </w:r>
    </w:p>
    <w:p w14:paraId="0E9A9D1E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F.开除</w:t>
      </w:r>
      <w:r>
        <w:rPr>
          <w:rFonts w:hint="eastAsia" w:ascii="宋体" w:hAnsi="宋体" w:eastAsia="宋体"/>
          <w:sz w:val="21"/>
          <w:szCs w:val="21"/>
        </w:rPr>
        <w:t>学籍</w:t>
      </w:r>
    </w:p>
    <w:p w14:paraId="3804CE30">
      <w:pPr>
        <w:rPr>
          <w:rFonts w:ascii="仿宋" w:hAnsi="仿宋" w:eastAsia="仿宋"/>
          <w:sz w:val="21"/>
          <w:szCs w:val="21"/>
        </w:rPr>
      </w:pPr>
    </w:p>
    <w:p w14:paraId="420AAE6A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17.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考核评价辅导员的牵头单位是( )</w:t>
      </w:r>
    </w:p>
    <w:p w14:paraId="1FD40AEE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13774638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A.二级学院</w:t>
      </w:r>
      <w:r>
        <w:rPr>
          <w:rFonts w:hint="eastAsia" w:ascii="宋体" w:hAnsi="宋体" w:eastAsia="宋体"/>
          <w:sz w:val="21"/>
          <w:szCs w:val="21"/>
        </w:rPr>
        <w:t>（系）</w:t>
      </w:r>
      <w:r>
        <w:rPr>
          <w:rFonts w:ascii="宋体" w:hAnsi="宋体" w:eastAsia="宋体"/>
          <w:sz w:val="21"/>
          <w:szCs w:val="21"/>
        </w:rPr>
        <w:t>党委</w:t>
      </w:r>
      <w:r>
        <w:rPr>
          <w:rFonts w:hint="eastAsia" w:ascii="宋体" w:hAnsi="宋体" w:eastAsia="宋体"/>
          <w:sz w:val="21"/>
          <w:szCs w:val="21"/>
        </w:rPr>
        <w:t>（</w:t>
      </w:r>
      <w:r>
        <w:rPr>
          <w:rFonts w:ascii="宋体" w:hAnsi="宋体" w:eastAsia="宋体"/>
          <w:sz w:val="21"/>
          <w:szCs w:val="21"/>
        </w:rPr>
        <w:t>党总支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010D717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B.校党委组织部</w:t>
      </w:r>
    </w:p>
    <w:p w14:paraId="3890D94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C.学校人事处</w:t>
      </w:r>
    </w:p>
    <w:p w14:paraId="5923FB59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D.学生工作部门</w:t>
      </w:r>
    </w:p>
    <w:p w14:paraId="43F06515">
      <w:pPr>
        <w:rPr>
          <w:rFonts w:ascii="仿宋" w:hAnsi="仿宋" w:eastAsia="仿宋"/>
          <w:sz w:val="21"/>
          <w:szCs w:val="21"/>
        </w:rPr>
      </w:pPr>
    </w:p>
    <w:p w14:paraId="21EE9CB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18.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加强党的执政能力</w:t>
      </w:r>
      <w:r>
        <w:rPr>
          <w:rFonts w:hint="eastAsia" w:ascii="宋体" w:hAnsi="宋体" w:eastAsia="宋体"/>
          <w:b/>
          <w:sz w:val="21"/>
          <w:szCs w:val="21"/>
        </w:rPr>
        <w:t>建设</w:t>
      </w:r>
      <w:r>
        <w:rPr>
          <w:rFonts w:ascii="宋体" w:hAnsi="宋体" w:eastAsia="宋体"/>
          <w:b/>
          <w:sz w:val="21"/>
          <w:szCs w:val="21"/>
        </w:rPr>
        <w:t>的核心是(》</w:t>
      </w:r>
    </w:p>
    <w:p w14:paraId="000489B4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5EF9358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A.建设高素质干部队伍</w:t>
      </w:r>
    </w:p>
    <w:p w14:paraId="353D103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B.保持党同人民群众的血肉联系</w:t>
      </w:r>
    </w:p>
    <w:p w14:paraId="454A257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C.改革和完善党的领导体制和工作机制</w:t>
      </w:r>
    </w:p>
    <w:p w14:paraId="4058364B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D.加强党的基层组织和党员队伍建设</w:t>
      </w:r>
    </w:p>
    <w:p w14:paraId="1D2C5EC0">
      <w:pPr>
        <w:rPr>
          <w:rFonts w:ascii="仿宋" w:hAnsi="仿宋" w:eastAsia="仿宋"/>
          <w:sz w:val="21"/>
          <w:szCs w:val="21"/>
        </w:rPr>
      </w:pPr>
    </w:p>
    <w:p w14:paraId="452EBE8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19.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2021年国家网络安全宣传周个人信息保护论坛的主题是( )</w:t>
      </w:r>
    </w:p>
    <w:p w14:paraId="4EDD8328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77994ED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A.加强个人信息保护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维护公民合法权益</w:t>
      </w:r>
    </w:p>
    <w:p w14:paraId="64BB3550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加强</w:t>
      </w:r>
      <w:r>
        <w:rPr>
          <w:rFonts w:ascii="宋体" w:hAnsi="宋体" w:eastAsia="宋体"/>
          <w:sz w:val="21"/>
          <w:szCs w:val="21"/>
        </w:rPr>
        <w:t>网络安全意识</w:t>
      </w:r>
      <w:r>
        <w:rPr>
          <w:rFonts w:hint="eastAsia" w:ascii="宋体" w:hAnsi="宋体" w:eastAsia="宋体"/>
          <w:sz w:val="21"/>
          <w:szCs w:val="21"/>
        </w:rPr>
        <w:t>、维护</w:t>
      </w:r>
      <w:r>
        <w:rPr>
          <w:rFonts w:ascii="宋体" w:hAnsi="宋体" w:eastAsia="宋体"/>
          <w:sz w:val="21"/>
          <w:szCs w:val="21"/>
        </w:rPr>
        <w:t>国家合法权益</w:t>
      </w:r>
    </w:p>
    <w:p w14:paraId="381A9AF6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C.加强网络安全意识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维护公民合法权益</w:t>
      </w:r>
    </w:p>
    <w:p w14:paraId="70A9514A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</w:t>
      </w:r>
      <w:r>
        <w:rPr>
          <w:rFonts w:hint="eastAsia" w:ascii="宋体" w:hAnsi="宋体" w:eastAsia="宋体"/>
          <w:sz w:val="21"/>
          <w:szCs w:val="21"/>
        </w:rPr>
        <w:t>加强</w:t>
      </w:r>
      <w:r>
        <w:rPr>
          <w:rFonts w:ascii="宋体" w:hAnsi="宋体" w:eastAsia="宋体"/>
          <w:sz w:val="21"/>
          <w:szCs w:val="21"/>
        </w:rPr>
        <w:t>个人信息保护</w:t>
      </w:r>
      <w:r>
        <w:rPr>
          <w:rFonts w:hint="eastAsia" w:ascii="宋体" w:hAnsi="宋体" w:eastAsia="宋体"/>
          <w:sz w:val="21"/>
          <w:szCs w:val="21"/>
        </w:rPr>
        <w:t>、维护</w:t>
      </w:r>
      <w:r>
        <w:rPr>
          <w:rFonts w:ascii="宋体" w:hAnsi="宋体" w:eastAsia="宋体"/>
          <w:sz w:val="21"/>
          <w:szCs w:val="21"/>
        </w:rPr>
        <w:t>国家合法权益</w:t>
      </w:r>
    </w:p>
    <w:p w14:paraId="2BE7DF59">
      <w:pPr>
        <w:rPr>
          <w:rFonts w:ascii="仿宋" w:hAnsi="仿宋" w:eastAsia="仿宋"/>
          <w:sz w:val="21"/>
          <w:szCs w:val="21"/>
        </w:rPr>
      </w:pPr>
    </w:p>
    <w:p w14:paraId="6218B8E9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20.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高级辅导员危机</w:t>
      </w:r>
      <w:r>
        <w:rPr>
          <w:rFonts w:hint="eastAsia" w:ascii="宋体" w:hAnsi="宋体" w:eastAsia="宋体"/>
          <w:b/>
          <w:sz w:val="21"/>
          <w:szCs w:val="21"/>
        </w:rPr>
        <w:t>事件</w:t>
      </w:r>
      <w:r>
        <w:rPr>
          <w:rFonts w:ascii="宋体" w:hAnsi="宋体" w:eastAsia="宋体"/>
          <w:b/>
          <w:sz w:val="21"/>
          <w:szCs w:val="21"/>
        </w:rPr>
        <w:t>应对的主要工作内容包括( )</w:t>
      </w:r>
    </w:p>
    <w:p w14:paraId="6F45E29A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13D399B3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A.对</w:t>
      </w:r>
      <w:r>
        <w:rPr>
          <w:rFonts w:hint="eastAsia" w:ascii="宋体" w:hAnsi="宋体" w:eastAsia="宋体"/>
          <w:sz w:val="21"/>
          <w:szCs w:val="21"/>
        </w:rPr>
        <w:t>危机事件</w:t>
      </w:r>
      <w:r>
        <w:rPr>
          <w:rFonts w:ascii="宋体" w:hAnsi="宋体" w:eastAsia="宋体"/>
          <w:sz w:val="21"/>
          <w:szCs w:val="21"/>
        </w:rPr>
        <w:t>进行分类分级</w:t>
      </w:r>
      <w:r>
        <w:rPr>
          <w:rFonts w:hint="eastAsia" w:ascii="宋体" w:hAnsi="宋体" w:eastAsia="宋体"/>
          <w:sz w:val="21"/>
          <w:szCs w:val="21"/>
        </w:rPr>
        <w:t>，</w:t>
      </w:r>
      <w:r>
        <w:rPr>
          <w:rFonts w:ascii="宋体" w:hAnsi="宋体" w:eastAsia="宋体"/>
          <w:sz w:val="21"/>
          <w:szCs w:val="21"/>
        </w:rPr>
        <w:t>并做出预判</w:t>
      </w:r>
    </w:p>
    <w:p w14:paraId="10EDFF7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B.组织安全教育课程学习</w:t>
      </w:r>
    </w:p>
    <w:p w14:paraId="40F9030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C.协调相关部门妥善处理危机事性</w:t>
      </w:r>
      <w:r>
        <w:rPr>
          <w:rFonts w:hint="eastAsia" w:ascii="宋体" w:hAnsi="宋体" w:eastAsia="宋体"/>
          <w:sz w:val="21"/>
          <w:szCs w:val="21"/>
        </w:rPr>
        <w:t>，</w:t>
      </w:r>
      <w:r>
        <w:rPr>
          <w:rFonts w:ascii="宋体" w:hAnsi="宋体" w:eastAsia="宋体"/>
          <w:sz w:val="21"/>
          <w:szCs w:val="21"/>
        </w:rPr>
        <w:t>稳定工作</w:t>
      </w:r>
      <w:r>
        <w:rPr>
          <w:rFonts w:hint="eastAsia" w:ascii="宋体" w:hAnsi="宋体" w:eastAsia="宋体"/>
          <w:sz w:val="21"/>
          <w:szCs w:val="21"/>
        </w:rPr>
        <w:t>局面</w:t>
      </w:r>
    </w:p>
    <w:p w14:paraId="5DF4920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D.总结经验，对工作进行改进，完善</w:t>
      </w:r>
      <w:r>
        <w:rPr>
          <w:rFonts w:hint="eastAsia" w:ascii="宋体" w:hAnsi="宋体" w:eastAsia="宋体"/>
          <w:sz w:val="21"/>
          <w:szCs w:val="21"/>
        </w:rPr>
        <w:t>预警</w:t>
      </w:r>
      <w:r>
        <w:rPr>
          <w:rFonts w:ascii="宋体" w:hAnsi="宋体" w:eastAsia="宋体"/>
          <w:sz w:val="21"/>
          <w:szCs w:val="21"/>
        </w:rPr>
        <w:t>机应对机制</w:t>
      </w:r>
    </w:p>
    <w:p w14:paraId="1C3985F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E.总结凝练实践工作经验，深入研究把握危机</w:t>
      </w:r>
      <w:r>
        <w:rPr>
          <w:rFonts w:hint="eastAsia" w:ascii="宋体" w:hAnsi="宋体" w:eastAsia="宋体"/>
          <w:sz w:val="21"/>
          <w:szCs w:val="21"/>
        </w:rPr>
        <w:t>事件</w:t>
      </w:r>
      <w:r>
        <w:rPr>
          <w:rFonts w:ascii="宋体" w:hAnsi="宋体" w:eastAsia="宋体"/>
          <w:sz w:val="21"/>
          <w:szCs w:val="21"/>
        </w:rPr>
        <w:t>应对的规律，成为校园公共危机管理专家</w:t>
      </w:r>
    </w:p>
    <w:p w14:paraId="24C20351">
      <w:pPr>
        <w:rPr>
          <w:rFonts w:ascii="仿宋" w:hAnsi="仿宋" w:eastAsia="仿宋"/>
          <w:sz w:val="21"/>
          <w:szCs w:val="21"/>
        </w:rPr>
      </w:pPr>
    </w:p>
    <w:p w14:paraId="5AD3851E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21.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学校可予以退学处理的情形有( )</w:t>
      </w:r>
    </w:p>
    <w:p w14:paraId="654ECBB5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682740A9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A.学业成绩未达到学校要求</w:t>
      </w:r>
      <w:r>
        <w:rPr>
          <w:rFonts w:hint="eastAsia" w:ascii="宋体" w:hAnsi="宋体" w:eastAsia="宋体"/>
          <w:sz w:val="21"/>
          <w:szCs w:val="21"/>
        </w:rPr>
        <w:t>或者</w:t>
      </w:r>
      <w:r>
        <w:rPr>
          <w:rFonts w:ascii="宋体" w:hAnsi="宋体" w:eastAsia="宋体"/>
          <w:sz w:val="21"/>
          <w:szCs w:val="21"/>
        </w:rPr>
        <w:t>在学校规定的学习年限内</w:t>
      </w:r>
      <w:r>
        <w:rPr>
          <w:rFonts w:hint="eastAsia" w:ascii="宋体" w:hAnsi="宋体" w:eastAsia="宋体"/>
          <w:sz w:val="21"/>
          <w:szCs w:val="21"/>
        </w:rPr>
        <w:t>未</w:t>
      </w:r>
      <w:r>
        <w:rPr>
          <w:rFonts w:ascii="宋体" w:hAnsi="宋体" w:eastAsia="宋体"/>
          <w:sz w:val="21"/>
          <w:szCs w:val="21"/>
        </w:rPr>
        <w:t>完成学业的</w:t>
      </w:r>
    </w:p>
    <w:p w14:paraId="0FA31633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B.休学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保留</w:t>
      </w:r>
      <w:r>
        <w:rPr>
          <w:rFonts w:hint="eastAsia" w:ascii="宋体" w:hAnsi="宋体" w:eastAsia="宋体"/>
          <w:sz w:val="21"/>
          <w:szCs w:val="21"/>
        </w:rPr>
        <w:t>学籍</w:t>
      </w:r>
      <w:r>
        <w:rPr>
          <w:rFonts w:ascii="宋体" w:hAnsi="宋体" w:eastAsia="宋体"/>
          <w:sz w:val="21"/>
          <w:szCs w:val="21"/>
        </w:rPr>
        <w:t>期满，在学校规定</w:t>
      </w:r>
      <w:r>
        <w:rPr>
          <w:rFonts w:hint="eastAsia" w:ascii="宋体" w:hAnsi="宋体" w:eastAsia="宋体"/>
          <w:sz w:val="21"/>
          <w:szCs w:val="21"/>
        </w:rPr>
        <w:t>期限</w:t>
      </w:r>
      <w:r>
        <w:rPr>
          <w:rFonts w:ascii="宋体" w:hAnsi="宋体" w:eastAsia="宋体"/>
          <w:sz w:val="21"/>
          <w:szCs w:val="21"/>
        </w:rPr>
        <w:t>内</w:t>
      </w:r>
      <w:r>
        <w:rPr>
          <w:rFonts w:hint="eastAsia" w:ascii="宋体" w:hAnsi="宋体" w:eastAsia="宋体"/>
          <w:sz w:val="21"/>
          <w:szCs w:val="21"/>
        </w:rPr>
        <w:t>未</w:t>
      </w:r>
      <w:r>
        <w:rPr>
          <w:rFonts w:ascii="宋体" w:hAnsi="宋体" w:eastAsia="宋体"/>
          <w:sz w:val="21"/>
          <w:szCs w:val="21"/>
        </w:rPr>
        <w:t>提出复学申请或者申请复学经复查不合格的</w:t>
      </w:r>
    </w:p>
    <w:p w14:paraId="4FDFA7BF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C.根据学校指定医院诊断，患有</w:t>
      </w:r>
      <w:r>
        <w:rPr>
          <w:rFonts w:hint="eastAsia" w:ascii="宋体" w:hAnsi="宋体" w:eastAsia="宋体"/>
          <w:sz w:val="21"/>
          <w:szCs w:val="21"/>
        </w:rPr>
        <w:t>疾病</w:t>
      </w:r>
      <w:r>
        <w:rPr>
          <w:rFonts w:ascii="宋体" w:hAnsi="宋体" w:eastAsia="宋体"/>
          <w:sz w:val="21"/>
          <w:szCs w:val="21"/>
        </w:rPr>
        <w:t>或者意外伤残不能继续在校学习的</w:t>
      </w:r>
    </w:p>
    <w:p w14:paraId="7A06C393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</w:t>
      </w:r>
      <w:r>
        <w:rPr>
          <w:rFonts w:hint="eastAsia" w:ascii="宋体" w:hAnsi="宋体" w:eastAsia="宋体"/>
          <w:sz w:val="21"/>
          <w:szCs w:val="21"/>
        </w:rPr>
        <w:t>未</w:t>
      </w:r>
      <w:r>
        <w:rPr>
          <w:rFonts w:ascii="宋体" w:hAnsi="宋体" w:eastAsia="宋体"/>
          <w:sz w:val="21"/>
          <w:szCs w:val="21"/>
        </w:rPr>
        <w:t>经批准连续两周没有参加学校规定的教学活动的</w:t>
      </w:r>
    </w:p>
    <w:p w14:paraId="27F799B0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E.超过学校规定期限</w:t>
      </w:r>
      <w:r>
        <w:rPr>
          <w:rFonts w:hint="eastAsia" w:ascii="宋体" w:hAnsi="宋体" w:eastAsia="宋体"/>
          <w:sz w:val="21"/>
          <w:szCs w:val="21"/>
        </w:rPr>
        <w:t>未</w:t>
      </w:r>
      <w:r>
        <w:rPr>
          <w:rFonts w:ascii="宋体" w:hAnsi="宋体" w:eastAsia="宋体"/>
          <w:sz w:val="21"/>
          <w:szCs w:val="21"/>
        </w:rPr>
        <w:t>注册而又</w:t>
      </w:r>
      <w:r>
        <w:rPr>
          <w:rFonts w:hint="eastAsia" w:ascii="宋体" w:hAnsi="宋体" w:eastAsia="宋体"/>
          <w:sz w:val="21"/>
          <w:szCs w:val="21"/>
        </w:rPr>
        <w:t>未</w:t>
      </w:r>
      <w:r>
        <w:rPr>
          <w:rFonts w:ascii="宋体" w:hAnsi="宋体" w:eastAsia="宋体"/>
          <w:sz w:val="21"/>
          <w:szCs w:val="21"/>
        </w:rPr>
        <w:t>履行</w:t>
      </w:r>
      <w:r>
        <w:rPr>
          <w:rFonts w:hint="eastAsia" w:ascii="宋体" w:hAnsi="宋体" w:eastAsia="宋体"/>
          <w:sz w:val="21"/>
          <w:szCs w:val="21"/>
        </w:rPr>
        <w:t>暂缓</w:t>
      </w:r>
      <w:r>
        <w:rPr>
          <w:rFonts w:ascii="宋体" w:hAnsi="宋体" w:eastAsia="宋体"/>
          <w:sz w:val="21"/>
          <w:szCs w:val="21"/>
        </w:rPr>
        <w:t>注册手续的</w:t>
      </w:r>
    </w:p>
    <w:p w14:paraId="30D4C663">
      <w:pPr>
        <w:rPr>
          <w:rFonts w:ascii="仿宋" w:hAnsi="仿宋" w:eastAsia="仿宋"/>
          <w:sz w:val="21"/>
          <w:szCs w:val="21"/>
        </w:rPr>
      </w:pPr>
    </w:p>
    <w:p w14:paraId="1E1A4C21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22.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《普通高等学校学生管理规定》(教育部令第41号) 关于学生在校期司依法享有的权利增加的内容是</w:t>
      </w:r>
      <w:r>
        <w:rPr>
          <w:rFonts w:hint="eastAsia" w:ascii="宋体" w:hAnsi="宋体" w:eastAsia="宋体"/>
          <w:b/>
          <w:sz w:val="21"/>
          <w:szCs w:val="21"/>
        </w:rPr>
        <w:t>（）</w:t>
      </w:r>
    </w:p>
    <w:p w14:paraId="549DA2E7">
      <w:pPr>
        <w:rPr>
          <w:rFonts w:ascii="仿宋" w:hAnsi="仿宋" w:eastAsia="仿宋"/>
          <w:sz w:val="21"/>
          <w:szCs w:val="21"/>
        </w:rPr>
      </w:pPr>
    </w:p>
    <w:p w14:paraId="0716AC73">
      <w:pPr>
        <w:rPr>
          <w:rFonts w:ascii="仿宋" w:hAnsi="仿宋" w:eastAsia="仿宋"/>
          <w:sz w:val="21"/>
          <w:szCs w:val="21"/>
        </w:rPr>
      </w:pPr>
    </w:p>
    <w:p w14:paraId="2E234653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23.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学生自愿参加具有一定风险的文体活动而发生意外事故，如不存在故意或者重大过失情况的</w:t>
      </w:r>
      <w:r>
        <w:rPr>
          <w:rFonts w:hint="eastAsia" w:ascii="宋体" w:hAnsi="宋体" w:eastAsia="宋体"/>
          <w:b/>
          <w:sz w:val="21"/>
          <w:szCs w:val="21"/>
        </w:rPr>
        <w:t>，</w:t>
      </w:r>
      <w:r>
        <w:rPr>
          <w:rFonts w:ascii="宋体" w:hAnsi="宋体" w:eastAsia="宋体"/>
          <w:b/>
          <w:sz w:val="21"/>
          <w:szCs w:val="21"/>
        </w:rPr>
        <w:t>应该承</w:t>
      </w:r>
      <w:r>
        <w:rPr>
          <w:rFonts w:hint="eastAsia" w:ascii="宋体" w:hAnsi="宋体" w:eastAsia="宋体"/>
          <w:b/>
          <w:sz w:val="21"/>
          <w:szCs w:val="21"/>
        </w:rPr>
        <w:t>担责任的主体是</w:t>
      </w:r>
      <w:r>
        <w:rPr>
          <w:rFonts w:ascii="宋体" w:hAnsi="宋体" w:eastAsia="宋体"/>
          <w:b/>
          <w:sz w:val="21"/>
          <w:szCs w:val="21"/>
        </w:rPr>
        <w:t>( )</w:t>
      </w:r>
    </w:p>
    <w:p w14:paraId="59FCAA5B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58B13F60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A.其他参加</w:t>
      </w:r>
      <w:r>
        <w:rPr>
          <w:rFonts w:hint="eastAsia" w:ascii="宋体" w:hAnsi="宋体" w:eastAsia="宋体"/>
          <w:sz w:val="21"/>
          <w:szCs w:val="21"/>
        </w:rPr>
        <w:t>者</w:t>
      </w:r>
    </w:p>
    <w:p w14:paraId="48C197DB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B.自己</w:t>
      </w:r>
    </w:p>
    <w:p w14:paraId="351251DF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C.学校</w:t>
      </w:r>
    </w:p>
    <w:p w14:paraId="38248014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D.主办</w:t>
      </w:r>
      <w:r>
        <w:rPr>
          <w:rFonts w:hint="eastAsia" w:ascii="宋体" w:hAnsi="宋体" w:eastAsia="宋体"/>
          <w:sz w:val="21"/>
          <w:szCs w:val="21"/>
        </w:rPr>
        <w:t>方</w:t>
      </w:r>
    </w:p>
    <w:p w14:paraId="21BEE7B5">
      <w:pPr>
        <w:rPr>
          <w:rFonts w:ascii="仿宋" w:hAnsi="仿宋" w:eastAsia="仿宋"/>
          <w:sz w:val="21"/>
          <w:szCs w:val="21"/>
        </w:rPr>
      </w:pPr>
    </w:p>
    <w:p w14:paraId="51C28D3A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24.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亲人死亡</w:t>
      </w:r>
      <w:r>
        <w:rPr>
          <w:rFonts w:hint="eastAsia" w:ascii="宋体" w:hAnsi="宋体" w:eastAsia="宋体"/>
          <w:b/>
          <w:sz w:val="21"/>
          <w:szCs w:val="21"/>
        </w:rPr>
        <w:t>、</w:t>
      </w:r>
      <w:r>
        <w:rPr>
          <w:rFonts w:ascii="宋体" w:hAnsi="宋体" w:eastAsia="宋体"/>
          <w:b/>
          <w:sz w:val="21"/>
          <w:szCs w:val="21"/>
        </w:rPr>
        <w:t>失恋、学业失败等造成的心理危机类型( )</w:t>
      </w:r>
    </w:p>
    <w:p w14:paraId="51697645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496B4FB7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A.发展性危机</w:t>
      </w:r>
    </w:p>
    <w:p w14:paraId="2E10FF7F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B.现实性危机</w:t>
      </w:r>
    </w:p>
    <w:p w14:paraId="57CFAF22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C存在性危机</w:t>
      </w:r>
    </w:p>
    <w:p w14:paraId="1B5FDD9E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D.情境性危机</w:t>
      </w:r>
    </w:p>
    <w:p w14:paraId="39C96C0D">
      <w:pPr>
        <w:rPr>
          <w:rFonts w:ascii="仿宋" w:hAnsi="仿宋" w:eastAsia="仿宋"/>
          <w:sz w:val="21"/>
          <w:szCs w:val="21"/>
        </w:rPr>
      </w:pPr>
    </w:p>
    <w:p w14:paraId="129DB820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25.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</w:t>
      </w:r>
      <w:r>
        <w:rPr>
          <w:rFonts w:ascii="宋体" w:hAnsi="宋体" w:eastAsia="宋体"/>
          <w:b/>
          <w:sz w:val="21"/>
          <w:szCs w:val="21"/>
        </w:rPr>
        <w:t>在对家庭经济</w:t>
      </w:r>
      <w:r>
        <w:rPr>
          <w:rFonts w:hint="eastAsia" w:ascii="宋体" w:hAnsi="宋体" w:eastAsia="宋体"/>
          <w:b/>
          <w:sz w:val="21"/>
          <w:szCs w:val="21"/>
        </w:rPr>
        <w:t>困难</w:t>
      </w:r>
      <w:r>
        <w:rPr>
          <w:rFonts w:ascii="宋体" w:hAnsi="宋体" w:eastAsia="宋体"/>
          <w:b/>
          <w:sz w:val="21"/>
          <w:szCs w:val="21"/>
        </w:rPr>
        <w:t>学生进行资助时视情况可纳入特殊</w:t>
      </w:r>
      <w:r>
        <w:rPr>
          <w:rFonts w:hint="eastAsia" w:ascii="宋体" w:hAnsi="宋体" w:eastAsia="宋体"/>
          <w:b/>
          <w:sz w:val="21"/>
          <w:szCs w:val="21"/>
        </w:rPr>
        <w:t>困难</w:t>
      </w:r>
      <w:r>
        <w:rPr>
          <w:rFonts w:ascii="宋体" w:hAnsi="宋体" w:eastAsia="宋体"/>
          <w:b/>
          <w:sz w:val="21"/>
          <w:szCs w:val="21"/>
        </w:rPr>
        <w:t>学生行列的是( )</w:t>
      </w:r>
    </w:p>
    <w:p w14:paraId="3C5C8ED0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5EDE247F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A.建档立卡家庭经济困难学生</w:t>
      </w:r>
    </w:p>
    <w:p w14:paraId="3EF6B101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B.农村低保家庭学生</w:t>
      </w:r>
    </w:p>
    <w:p w14:paraId="1314BD85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C.</w:t>
      </w:r>
      <w:r>
        <w:rPr>
          <w:rFonts w:hint="eastAsia" w:ascii="宋体" w:hAnsi="宋体" w:eastAsia="宋体"/>
          <w:sz w:val="21"/>
          <w:szCs w:val="21"/>
        </w:rPr>
        <w:t>孤</w:t>
      </w:r>
      <w:r>
        <w:rPr>
          <w:rFonts w:ascii="宋体" w:hAnsi="宋体" w:eastAsia="宋体"/>
          <w:sz w:val="21"/>
          <w:szCs w:val="21"/>
        </w:rPr>
        <w:t>残学生</w:t>
      </w:r>
    </w:p>
    <w:p w14:paraId="3F9172BE">
      <w:pPr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D.家庭遭遇自然灾害</w:t>
      </w:r>
      <w:r>
        <w:rPr>
          <w:rFonts w:hint="eastAsia" w:ascii="宋体" w:hAnsi="宋体" w:eastAsia="宋体"/>
          <w:sz w:val="21"/>
          <w:szCs w:val="21"/>
        </w:rPr>
        <w:t>或</w:t>
      </w:r>
      <w:r>
        <w:rPr>
          <w:rFonts w:ascii="宋体" w:hAnsi="宋体" w:eastAsia="宋体"/>
          <w:sz w:val="21"/>
          <w:szCs w:val="21"/>
        </w:rPr>
        <w:t>突发</w:t>
      </w:r>
      <w:r>
        <w:rPr>
          <w:rFonts w:hint="eastAsia" w:ascii="宋体" w:hAnsi="宋体" w:eastAsia="宋体"/>
          <w:sz w:val="21"/>
          <w:szCs w:val="21"/>
        </w:rPr>
        <w:t>事件</w:t>
      </w:r>
    </w:p>
    <w:p w14:paraId="4ACBC8D0">
      <w:pPr>
        <w:rPr>
          <w:rFonts w:ascii="仿宋" w:hAnsi="仿宋" w:eastAsia="仿宋"/>
          <w:sz w:val="21"/>
          <w:szCs w:val="21"/>
        </w:rPr>
      </w:pPr>
    </w:p>
    <w:p w14:paraId="03AB163C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26.</w:t>
      </w:r>
      <w:r>
        <w:rPr>
          <w:rFonts w:hint="eastAsia" w:ascii="宋体" w:hAnsi="宋体" w:eastAsia="宋体"/>
          <w:b/>
          <w:sz w:val="21"/>
          <w:szCs w:val="21"/>
        </w:rPr>
        <w:t>（</w:t>
      </w:r>
      <w:r>
        <w:rPr>
          <w:rFonts w:ascii="宋体" w:hAnsi="宋体" w:eastAsia="宋体"/>
          <w:b/>
          <w:sz w:val="21"/>
          <w:szCs w:val="21"/>
        </w:rPr>
        <w:t>多选</w:t>
      </w:r>
      <w:r>
        <w:rPr>
          <w:rFonts w:hint="eastAsia" w:ascii="宋体" w:hAnsi="宋体" w:eastAsia="宋体"/>
          <w:b/>
          <w:sz w:val="21"/>
          <w:szCs w:val="21"/>
        </w:rPr>
        <w:t>）《</w:t>
      </w:r>
      <w:r>
        <w:rPr>
          <w:rFonts w:ascii="宋体" w:hAnsi="宋体" w:eastAsia="宋体"/>
          <w:b/>
          <w:sz w:val="21"/>
          <w:szCs w:val="21"/>
        </w:rPr>
        <w:t>教育部等八部门关于加快构建高校思想政治工作体系的意见》指出构建高效思想政治工作体系的核心</w:t>
      </w:r>
      <w:r>
        <w:rPr>
          <w:rFonts w:hint="eastAsia" w:ascii="宋体" w:hAnsi="宋体" w:eastAsia="宋体"/>
          <w:b/>
          <w:sz w:val="21"/>
          <w:szCs w:val="21"/>
        </w:rPr>
        <w:t>是</w:t>
      </w:r>
      <w:r>
        <w:rPr>
          <w:rFonts w:ascii="宋体" w:hAnsi="宋体" w:eastAsia="宋体"/>
          <w:b/>
          <w:sz w:val="21"/>
          <w:szCs w:val="21"/>
        </w:rPr>
        <w:t>( )</w:t>
      </w:r>
    </w:p>
    <w:p w14:paraId="3E99E0E8">
      <w:pPr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题目说明：</w:t>
      </w:r>
      <w:r>
        <w:rPr>
          <w:rFonts w:ascii="宋体" w:hAnsi="宋体" w:eastAsia="宋体"/>
          <w:sz w:val="21"/>
          <w:szCs w:val="21"/>
        </w:rPr>
        <w:t>此题为不定项选择</w:t>
      </w:r>
      <w:r>
        <w:rPr>
          <w:rFonts w:hint="eastAsia" w:ascii="宋体" w:hAnsi="宋体" w:eastAsia="宋体"/>
          <w:sz w:val="21"/>
          <w:szCs w:val="21"/>
        </w:rPr>
        <w:t>题（每</w:t>
      </w:r>
      <w:r>
        <w:rPr>
          <w:rFonts w:ascii="宋体" w:hAnsi="宋体" w:eastAsia="宋体"/>
          <w:sz w:val="21"/>
          <w:szCs w:val="21"/>
        </w:rPr>
        <w:t>题有一个或多个</w:t>
      </w:r>
      <w:r>
        <w:rPr>
          <w:rFonts w:hint="eastAsia" w:ascii="宋体" w:hAnsi="宋体" w:eastAsia="宋体"/>
          <w:sz w:val="21"/>
          <w:szCs w:val="21"/>
        </w:rPr>
        <w:t>答案</w:t>
      </w:r>
      <w:r>
        <w:rPr>
          <w:rFonts w:ascii="宋体" w:hAnsi="宋体" w:eastAsia="宋体"/>
          <w:sz w:val="21"/>
          <w:szCs w:val="21"/>
        </w:rPr>
        <w:t>选项，多</w:t>
      </w:r>
      <w:r>
        <w:rPr>
          <w:rFonts w:hint="eastAsia" w:ascii="宋体" w:hAnsi="宋体" w:eastAsia="宋体"/>
          <w:sz w:val="21"/>
          <w:szCs w:val="21"/>
        </w:rPr>
        <w:t>选、</w:t>
      </w:r>
      <w:r>
        <w:rPr>
          <w:rFonts w:ascii="宋体" w:hAnsi="宋体" w:eastAsia="宋体"/>
          <w:sz w:val="21"/>
          <w:szCs w:val="21"/>
        </w:rPr>
        <w:t>少</w:t>
      </w:r>
      <w:r>
        <w:rPr>
          <w:rFonts w:hint="eastAsia" w:ascii="宋体" w:hAnsi="宋体" w:eastAsia="宋体"/>
          <w:sz w:val="21"/>
          <w:szCs w:val="21"/>
        </w:rPr>
        <w:t>选、错选</w:t>
      </w:r>
      <w:r>
        <w:rPr>
          <w:rFonts w:ascii="宋体" w:hAnsi="宋体" w:eastAsia="宋体"/>
          <w:sz w:val="21"/>
          <w:szCs w:val="21"/>
        </w:rPr>
        <w:t>均不得分</w:t>
      </w:r>
      <w:r>
        <w:rPr>
          <w:rFonts w:hint="eastAsia" w:ascii="宋体" w:hAnsi="宋体" w:eastAsia="宋体"/>
          <w:sz w:val="21"/>
          <w:szCs w:val="21"/>
        </w:rPr>
        <w:t>）</w:t>
      </w:r>
    </w:p>
    <w:p w14:paraId="3865AA0D">
      <w:pPr>
        <w:rPr>
          <w:rFonts w:ascii="仿宋" w:hAnsi="仿宋" w:eastAsia="仿宋"/>
          <w:sz w:val="21"/>
          <w:szCs w:val="21"/>
        </w:rPr>
      </w:pPr>
    </w:p>
    <w:p w14:paraId="2F1FF903">
      <w:pPr>
        <w:rPr>
          <w:rFonts w:ascii="仿宋" w:hAnsi="仿宋" w:eastAsia="仿宋"/>
          <w:sz w:val="21"/>
          <w:szCs w:val="21"/>
        </w:rPr>
      </w:pPr>
    </w:p>
    <w:p w14:paraId="647910AD">
      <w:pPr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二、简答题</w:t>
      </w:r>
      <w:r>
        <w:rPr>
          <w:rFonts w:ascii="宋体" w:hAnsi="宋体" w:eastAsia="宋体"/>
          <w:b/>
          <w:sz w:val="21"/>
          <w:szCs w:val="21"/>
        </w:rPr>
        <w:t>(每题15分，共30分)</w:t>
      </w:r>
    </w:p>
    <w:p w14:paraId="0C6C29BC">
      <w:pPr>
        <w:rPr>
          <w:rFonts w:ascii="宋体" w:hAnsi="宋体" w:eastAsia="宋体"/>
          <w:b/>
          <w:sz w:val="21"/>
          <w:szCs w:val="21"/>
        </w:rPr>
      </w:pPr>
    </w:p>
    <w:p w14:paraId="18C1766D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31.中国共产党十九届六中全会通过的《中共中央关于党的百年奋斗重大成就和历史经验的决议》总结的</w:t>
      </w:r>
      <w:r>
        <w:rPr>
          <w:rFonts w:hint="eastAsia" w:ascii="宋体" w:hAnsi="宋体" w:eastAsia="宋体"/>
          <w:b/>
          <w:sz w:val="21"/>
          <w:szCs w:val="21"/>
        </w:rPr>
        <w:t>“</w:t>
      </w:r>
      <w:r>
        <w:rPr>
          <w:rFonts w:ascii="宋体" w:hAnsi="宋体" w:eastAsia="宋体"/>
          <w:b/>
          <w:sz w:val="21"/>
          <w:szCs w:val="21"/>
        </w:rPr>
        <w:t>十个坚</w:t>
      </w:r>
      <w:r>
        <w:rPr>
          <w:rFonts w:hint="eastAsia" w:ascii="宋体" w:hAnsi="宋体" w:eastAsia="宋体"/>
          <w:b/>
          <w:sz w:val="21"/>
          <w:szCs w:val="21"/>
        </w:rPr>
        <w:t>持”</w:t>
      </w:r>
      <w:r>
        <w:rPr>
          <w:rFonts w:ascii="宋体" w:hAnsi="宋体" w:eastAsia="宋体"/>
          <w:b/>
          <w:sz w:val="21"/>
          <w:szCs w:val="21"/>
        </w:rPr>
        <w:t>是什么</w:t>
      </w:r>
      <w:r>
        <w:rPr>
          <w:rFonts w:hint="eastAsia" w:ascii="宋体" w:hAnsi="宋体" w:eastAsia="宋体"/>
          <w:b/>
          <w:sz w:val="21"/>
          <w:szCs w:val="21"/>
        </w:rPr>
        <w:t>？</w:t>
      </w:r>
      <w:r>
        <w:rPr>
          <w:rFonts w:ascii="宋体" w:hAnsi="宋体" w:eastAsia="宋体"/>
          <w:b/>
          <w:sz w:val="21"/>
          <w:szCs w:val="21"/>
        </w:rPr>
        <w:t>并结合党的百年历史和</w:t>
      </w:r>
      <w:r>
        <w:rPr>
          <w:rFonts w:hint="eastAsia" w:ascii="宋体" w:hAnsi="宋体" w:eastAsia="宋体"/>
          <w:b/>
          <w:sz w:val="21"/>
          <w:szCs w:val="21"/>
        </w:rPr>
        <w:t>“</w:t>
      </w:r>
      <w:r>
        <w:rPr>
          <w:rFonts w:ascii="宋体" w:hAnsi="宋体" w:eastAsia="宋体"/>
          <w:b/>
          <w:sz w:val="21"/>
          <w:szCs w:val="21"/>
        </w:rPr>
        <w:t>新的</w:t>
      </w:r>
      <w:r>
        <w:rPr>
          <w:rFonts w:hint="eastAsia" w:ascii="宋体" w:hAnsi="宋体" w:eastAsia="宋体"/>
          <w:b/>
          <w:sz w:val="21"/>
          <w:szCs w:val="21"/>
        </w:rPr>
        <w:t>赶考</w:t>
      </w:r>
      <w:r>
        <w:rPr>
          <w:rFonts w:ascii="宋体" w:hAnsi="宋体" w:eastAsia="宋体"/>
          <w:b/>
          <w:sz w:val="21"/>
          <w:szCs w:val="21"/>
        </w:rPr>
        <w:t>之路</w:t>
      </w:r>
      <w:r>
        <w:rPr>
          <w:rFonts w:hint="eastAsia" w:ascii="宋体" w:hAnsi="宋体" w:eastAsia="宋体"/>
          <w:b/>
          <w:sz w:val="21"/>
          <w:szCs w:val="21"/>
        </w:rPr>
        <w:t>”</w:t>
      </w:r>
      <w:r>
        <w:rPr>
          <w:rFonts w:ascii="宋体" w:hAnsi="宋体" w:eastAsia="宋体"/>
          <w:b/>
          <w:sz w:val="21"/>
          <w:szCs w:val="21"/>
        </w:rPr>
        <w:t>谈谈你的理解。</w:t>
      </w:r>
    </w:p>
    <w:p w14:paraId="10430B84">
      <w:pPr>
        <w:rPr>
          <w:rFonts w:ascii="仿宋" w:hAnsi="仿宋" w:eastAsia="仿宋"/>
          <w:sz w:val="21"/>
          <w:szCs w:val="21"/>
        </w:rPr>
      </w:pPr>
    </w:p>
    <w:p w14:paraId="1B1A8A5D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32.</w:t>
      </w:r>
      <w:r>
        <w:rPr>
          <w:rFonts w:hint="eastAsia" w:ascii="宋体" w:hAnsi="宋体" w:eastAsia="宋体"/>
          <w:b/>
          <w:sz w:val="21"/>
          <w:szCs w:val="21"/>
        </w:rPr>
        <w:t>高校辅导员的主要工作职责是什么？</w:t>
      </w:r>
    </w:p>
    <w:p w14:paraId="52D9DA36">
      <w:pPr>
        <w:rPr>
          <w:rFonts w:ascii="仿宋" w:hAnsi="仿宋" w:eastAsia="仿宋"/>
          <w:sz w:val="21"/>
          <w:szCs w:val="21"/>
        </w:rPr>
      </w:pPr>
    </w:p>
    <w:p w14:paraId="0521F9FF">
      <w:pPr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三、实践对策题</w:t>
      </w:r>
      <w:r>
        <w:rPr>
          <w:rFonts w:ascii="宋体" w:hAnsi="宋体" w:eastAsia="宋体"/>
          <w:b/>
          <w:sz w:val="21"/>
          <w:szCs w:val="21"/>
        </w:rPr>
        <w:t>(每题20分，共40分)</w:t>
      </w:r>
    </w:p>
    <w:p w14:paraId="19570292">
      <w:pPr>
        <w:rPr>
          <w:rFonts w:ascii="宋体" w:hAnsi="宋体" w:eastAsia="宋体"/>
          <w:b/>
          <w:sz w:val="21"/>
          <w:szCs w:val="21"/>
        </w:rPr>
      </w:pPr>
    </w:p>
    <w:p w14:paraId="283EB6D2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33.某职业技术学院二年级学生林某告诉她的辅导员，在小学的时候她曾</w:t>
      </w:r>
      <w:r>
        <w:rPr>
          <w:rFonts w:hint="eastAsia" w:ascii="宋体" w:hAnsi="宋体" w:eastAsia="宋体"/>
          <w:b/>
          <w:sz w:val="21"/>
          <w:szCs w:val="21"/>
        </w:rPr>
        <w:t>目睹</w:t>
      </w:r>
      <w:r>
        <w:rPr>
          <w:rFonts w:ascii="宋体" w:hAnsi="宋体" w:eastAsia="宋体"/>
          <w:b/>
          <w:sz w:val="21"/>
          <w:szCs w:val="21"/>
        </w:rPr>
        <w:t>了熟人作案的家庭凶杀</w:t>
      </w:r>
      <w:r>
        <w:rPr>
          <w:rFonts w:hint="eastAsia" w:ascii="宋体" w:hAnsi="宋体" w:eastAsia="宋体"/>
          <w:b/>
          <w:sz w:val="21"/>
          <w:szCs w:val="21"/>
        </w:rPr>
        <w:t>案</w:t>
      </w:r>
      <w:r>
        <w:rPr>
          <w:rFonts w:ascii="宋体" w:hAnsi="宋体" w:eastAsia="宋体"/>
          <w:b/>
          <w:sz w:val="21"/>
          <w:szCs w:val="21"/>
        </w:rPr>
        <w:t>现场。现</w:t>
      </w:r>
      <w:r>
        <w:rPr>
          <w:rFonts w:hint="eastAsia" w:ascii="宋体" w:hAnsi="宋体" w:eastAsia="宋体"/>
          <w:b/>
          <w:sz w:val="21"/>
          <w:szCs w:val="21"/>
        </w:rPr>
        <w:t>在每当回忆起这件事，她总会难以控制自己的情结井产生一</w:t>
      </w:r>
      <w:r>
        <w:rPr>
          <w:rFonts w:ascii="宋体" w:hAnsi="宋体" w:eastAsia="宋体"/>
          <w:b/>
          <w:sz w:val="21"/>
          <w:szCs w:val="21"/>
        </w:rPr>
        <w:t>些</w:t>
      </w:r>
      <w:r>
        <w:rPr>
          <w:rFonts w:hint="eastAsia" w:ascii="宋体" w:hAnsi="宋体" w:eastAsia="宋体"/>
          <w:b/>
          <w:sz w:val="21"/>
          <w:szCs w:val="21"/>
        </w:rPr>
        <w:t>奇怪</w:t>
      </w:r>
      <w:r>
        <w:rPr>
          <w:rFonts w:ascii="宋体" w:hAnsi="宋体" w:eastAsia="宋体"/>
          <w:b/>
          <w:sz w:val="21"/>
          <w:szCs w:val="21"/>
        </w:rPr>
        <w:t>的想法。2022年3月因为疫情原因在家进行线</w:t>
      </w:r>
      <w:r>
        <w:rPr>
          <w:rFonts w:hint="eastAsia" w:ascii="宋体" w:hAnsi="宋体" w:eastAsia="宋体"/>
          <w:b/>
          <w:sz w:val="21"/>
          <w:szCs w:val="21"/>
        </w:rPr>
        <w:t>上学习期间她经常遭到父母的责备。导致情绪低落，并伴有严重的失眠和头痛，感觉父母只爱弟弟不爱自己，甚至产生了与家人同归于尽的极端想法。她父母经营的商店由于疫情而经营惨淡，致使家中的争吵声不绝于耳，整个家庭也已负债累累。如果你是这位林某的辅导员，你将如何应对这件事？</w:t>
      </w:r>
    </w:p>
    <w:p w14:paraId="7F0E24E7">
      <w:pPr>
        <w:rPr>
          <w:rFonts w:ascii="仿宋" w:hAnsi="仿宋" w:eastAsia="仿宋"/>
          <w:sz w:val="21"/>
          <w:szCs w:val="21"/>
        </w:rPr>
      </w:pPr>
    </w:p>
    <w:p w14:paraId="2080715A">
      <w:pPr>
        <w:rPr>
          <w:rFonts w:ascii="宋体" w:hAnsi="宋体" w:eastAsia="宋体"/>
          <w:b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34. 2022年4月，某高校人文学院三年级本科生沙某</w:t>
      </w:r>
      <w:r>
        <w:rPr>
          <w:rFonts w:hint="eastAsia" w:ascii="宋体" w:hAnsi="宋体" w:eastAsia="宋体"/>
          <w:b/>
          <w:sz w:val="21"/>
          <w:szCs w:val="21"/>
        </w:rPr>
        <w:t>，</w:t>
      </w:r>
      <w:r>
        <w:rPr>
          <w:rFonts w:ascii="宋体" w:hAnsi="宋体" w:eastAsia="宋体"/>
          <w:b/>
          <w:sz w:val="21"/>
          <w:szCs w:val="21"/>
        </w:rPr>
        <w:t>在</w:t>
      </w:r>
      <w:r>
        <w:rPr>
          <w:rFonts w:hint="eastAsia" w:ascii="宋体" w:hAnsi="宋体" w:eastAsia="宋体"/>
          <w:b/>
          <w:sz w:val="21"/>
          <w:szCs w:val="21"/>
        </w:rPr>
        <w:t>校园</w:t>
      </w:r>
      <w:r>
        <w:rPr>
          <w:rFonts w:ascii="宋体" w:hAnsi="宋体" w:eastAsia="宋体"/>
          <w:b/>
          <w:sz w:val="21"/>
          <w:szCs w:val="21"/>
        </w:rPr>
        <w:t>内举着</w:t>
      </w:r>
      <w:r>
        <w:rPr>
          <w:rFonts w:hint="eastAsia" w:ascii="宋体" w:hAnsi="宋体" w:eastAsia="宋体"/>
          <w:b/>
          <w:sz w:val="21"/>
          <w:szCs w:val="21"/>
        </w:rPr>
        <w:t>“</w:t>
      </w:r>
      <w:r>
        <w:rPr>
          <w:rFonts w:ascii="宋体" w:hAnsi="宋体" w:eastAsia="宋体"/>
          <w:b/>
          <w:sz w:val="21"/>
          <w:szCs w:val="21"/>
        </w:rPr>
        <w:t>学校解封</w:t>
      </w:r>
      <w:r>
        <w:rPr>
          <w:rFonts w:hint="eastAsia" w:ascii="宋体" w:hAnsi="宋体" w:eastAsia="宋体"/>
          <w:b/>
          <w:sz w:val="21"/>
          <w:szCs w:val="21"/>
        </w:rPr>
        <w:t>”</w:t>
      </w:r>
      <w:r>
        <w:rPr>
          <w:rFonts w:ascii="宋体" w:hAnsi="宋体" w:eastAsia="宋体"/>
          <w:b/>
          <w:sz w:val="21"/>
          <w:szCs w:val="21"/>
        </w:rPr>
        <w:t>、</w:t>
      </w:r>
      <w:r>
        <w:rPr>
          <w:rFonts w:hint="eastAsia" w:ascii="宋体" w:hAnsi="宋体" w:eastAsia="宋体"/>
          <w:b/>
          <w:sz w:val="21"/>
          <w:szCs w:val="21"/>
        </w:rPr>
        <w:t>“</w:t>
      </w:r>
      <w:r>
        <w:rPr>
          <w:rFonts w:ascii="宋体" w:hAnsi="宋体" w:eastAsia="宋体"/>
          <w:b/>
          <w:sz w:val="21"/>
          <w:szCs w:val="21"/>
        </w:rPr>
        <w:t>坚决反对如此高频率核酸检测</w:t>
      </w:r>
      <w:r>
        <w:rPr>
          <w:rFonts w:hint="eastAsia" w:ascii="宋体" w:hAnsi="宋体" w:eastAsia="宋体"/>
          <w:b/>
          <w:sz w:val="21"/>
          <w:szCs w:val="21"/>
        </w:rPr>
        <w:t>”的牌子。反对校园封闭管理和全员核酸检测。次日。沙某因扰乱单位秩序罪“，被警方处以警告的行政处罚。学校有关部门开会讨论此事时出现争论。你认为学校应该如何处理此事？</w:t>
      </w:r>
      <w:r>
        <w:rPr>
          <w:rFonts w:ascii="宋体" w:hAnsi="宋体" w:eastAsia="宋体"/>
          <w:b/>
          <w:sz w:val="21"/>
          <w:szCs w:val="21"/>
        </w:rPr>
        <w:t>如果你是沙某的辅导员，你将如何应对</w:t>
      </w:r>
      <w:r>
        <w:rPr>
          <w:rFonts w:hint="eastAsia" w:ascii="宋体" w:hAnsi="宋体" w:eastAsia="宋体"/>
          <w:b/>
          <w:sz w:val="21"/>
          <w:szCs w:val="21"/>
        </w:rPr>
        <w:t>此事</w:t>
      </w:r>
      <w:r>
        <w:rPr>
          <w:rFonts w:ascii="宋体" w:hAnsi="宋体" w:eastAsia="宋体"/>
          <w:b/>
          <w:sz w:val="21"/>
          <w:szCs w:val="21"/>
        </w:rPr>
        <w:t>?</w:t>
      </w:r>
    </w:p>
    <w:p w14:paraId="27DB5ADB">
      <w:pPr>
        <w:rPr>
          <w:rFonts w:ascii="宋体" w:hAnsi="宋体" w:eastAsia="宋体"/>
          <w:b/>
          <w:sz w:val="21"/>
          <w:szCs w:val="21"/>
        </w:rPr>
      </w:pPr>
    </w:p>
    <w:p w14:paraId="2F1A1C7C">
      <w:pPr>
        <w:rPr>
          <w:rFonts w:ascii="宋体" w:hAnsi="宋体" w:eastAsia="宋体"/>
          <w:b/>
          <w:sz w:val="21"/>
          <w:szCs w:val="21"/>
        </w:rPr>
      </w:pPr>
    </w:p>
    <w:p w14:paraId="70E0A304"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（</w:t>
      </w:r>
      <w:r>
        <w:rPr>
          <w:rFonts w:hint="eastAsia"/>
          <w:b/>
          <w:bCs/>
          <w:sz w:val="30"/>
          <w:szCs w:val="30"/>
          <w:lang w:val="en-US" w:eastAsia="zh-CN"/>
        </w:rPr>
        <w:t>回忆版</w:t>
      </w:r>
      <w:r>
        <w:rPr>
          <w:rFonts w:hint="eastAsia"/>
          <w:b/>
          <w:bCs/>
          <w:sz w:val="30"/>
          <w:szCs w:val="30"/>
          <w:lang w:eastAsia="zh-CN"/>
        </w:rPr>
        <w:t>）</w:t>
      </w:r>
    </w:p>
    <w:p w14:paraId="10B61155">
      <w:pPr>
        <w:jc w:val="left"/>
        <w:rPr>
          <w:rFonts w:hint="eastAsia"/>
        </w:rPr>
      </w:pPr>
    </w:p>
    <w:p w14:paraId="7D6C33F0">
      <w:pPr>
        <w:jc w:val="left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一、不定向选择题。(20题，每题一分）</w:t>
      </w:r>
    </w:p>
    <w:p w14:paraId="28B16BCA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1.党的二十大报告考了5-6题。</w:t>
      </w:r>
    </w:p>
    <w:p w14:paraId="61248467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2.《普通高等学校学生管理规定》考了2题。分别是在校学生的权利和违纪处分的情形有哪些。3.毛泽东思想活的灵魂是什么？</w:t>
      </w:r>
    </w:p>
    <w:p w14:paraId="414ED439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4.一站式社区考了2题。</w:t>
      </w:r>
    </w:p>
    <w:p w14:paraId="14998B3E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5.习近平总书记在共青团建团100周年上的讲话，对共青团提出的要求。</w:t>
      </w:r>
    </w:p>
    <w:p w14:paraId="0FD6B3EF">
      <w:pPr>
        <w:jc w:val="left"/>
        <w:rPr>
          <w:rFonts w:hint="eastAsia"/>
          <w:sz w:val="21"/>
          <w:szCs w:val="21"/>
        </w:rPr>
      </w:pPr>
    </w:p>
    <w:p w14:paraId="7148A78D">
      <w:pPr>
        <w:jc w:val="left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二、论述题。(2题，每题20分)</w:t>
      </w:r>
    </w:p>
    <w:p w14:paraId="7CB4755C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1.请从理论和实践两个维度阐述马克思主义信仰和宗教信仰的差异。</w:t>
      </w:r>
    </w:p>
    <w:p w14:paraId="6BC78AFF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2.请结合习近平新时代中国特色社会主义思想观点阐述，在学生工作中，如何处理以学生为本和严格管理之间的关系。</w:t>
      </w:r>
    </w:p>
    <w:p w14:paraId="592B97B4">
      <w:pPr>
        <w:jc w:val="left"/>
        <w:rPr>
          <w:rFonts w:hint="eastAsia"/>
          <w:sz w:val="21"/>
          <w:szCs w:val="21"/>
        </w:rPr>
      </w:pPr>
    </w:p>
    <w:p w14:paraId="75614D2C">
      <w:pPr>
        <w:jc w:val="left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三、实践对策题。(2题，每题</w:t>
      </w:r>
      <w:r>
        <w:rPr>
          <w:rFonts w:hint="eastAsia"/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</w:rPr>
        <w:t>0分)</w:t>
      </w:r>
    </w:p>
    <w:p w14:paraId="5AD7FBE1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1.学生因为举报同学的不当行为，导致当事人评优资格被取消，涉事双方辅导员因此产生工作上的矛盾。</w:t>
      </w:r>
    </w:p>
    <w:p w14:paraId="4AB0E488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致如下，学生a和学生b分别是同一个专业，不同班级的同学，但在同一个宿舍的。学生a和学生c是同班同学。学生c从学生a那里听说学生b有过嫖娼的行为，因此学生c向学院党委反馈此事，学院党委取消了学生b的优秀学生评优资格。学生b向辅导员张老师反馈说，自己根本没有做出过嫖娼行为，很生气，自己被诬告。张老师了解此事后直接找到学生a的辅导员王老师。王老师表示此事需要经过调查后再给张老师回复。张老师越想越生气，然后跟王老师说你就是个小人。</w:t>
      </w:r>
    </w:p>
    <w:p w14:paraId="13165155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问题一，假如你是辅导员张老师，你会如何处理该事件？</w:t>
      </w:r>
    </w:p>
    <w:p w14:paraId="13B53920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问题二，假如你是辅导员王老师，你会如何处理该事件？</w:t>
      </w:r>
    </w:p>
    <w:p w14:paraId="6DBF5B9F">
      <w:pPr>
        <w:jc w:val="left"/>
        <w:rPr>
          <w:rFonts w:hint="eastAsia"/>
          <w:sz w:val="21"/>
          <w:szCs w:val="21"/>
        </w:rPr>
      </w:pPr>
    </w:p>
    <w:p w14:paraId="78029440">
      <w:pPr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2.请你围绕“以文化人”主题，策划一个校园文化活动方案。</w:t>
      </w:r>
    </w:p>
    <w:p w14:paraId="6B0EF540">
      <w:pPr>
        <w:jc w:val="left"/>
        <w:rPr>
          <w:rFonts w:hint="eastAsia"/>
          <w:sz w:val="21"/>
          <w:szCs w:val="21"/>
        </w:rPr>
      </w:pPr>
    </w:p>
    <w:p w14:paraId="60E065DD">
      <w:pPr>
        <w:rPr>
          <w:rFonts w:ascii="宋体" w:hAnsi="宋体" w:eastAsia="宋体"/>
          <w:b/>
          <w:sz w:val="21"/>
          <w:szCs w:val="21"/>
        </w:rPr>
      </w:pPr>
    </w:p>
    <w:p w14:paraId="740CA50A">
      <w:pPr>
        <w:ind w:firstLine="420" w:firstLineChars="200"/>
        <w:rPr>
          <w:rFonts w:ascii="宋体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RhYzYyOTVmNjEyZjEzMjY1NTcyZGQwNjJiZDVkOTMifQ=="/>
  </w:docVars>
  <w:rsids>
    <w:rsidRoot w:val="00A37699"/>
    <w:rsid w:val="000874CF"/>
    <w:rsid w:val="00393807"/>
    <w:rsid w:val="00653203"/>
    <w:rsid w:val="0066071D"/>
    <w:rsid w:val="006B5DF2"/>
    <w:rsid w:val="007D01B8"/>
    <w:rsid w:val="00935427"/>
    <w:rsid w:val="00A37699"/>
    <w:rsid w:val="00AC11F3"/>
    <w:rsid w:val="00AE5C4E"/>
    <w:rsid w:val="00C2520C"/>
    <w:rsid w:val="00C8261A"/>
    <w:rsid w:val="00E4224F"/>
    <w:rsid w:val="00F52003"/>
    <w:rsid w:val="1E9159C9"/>
    <w:rsid w:val="1F56102C"/>
    <w:rsid w:val="2D26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3578</Words>
  <Characters>3767</Characters>
  <Lines>34</Lines>
  <Paragraphs>9</Paragraphs>
  <TotalTime>0</TotalTime>
  <ScaleCrop>false</ScaleCrop>
  <LinksUpToDate>false</LinksUpToDate>
  <CharactersWithSpaces>3790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2022-05-23T09:46:00Z</dcterms:created>
  <dc:creator>Administrator</dc:creator>
  <cp:lastModifiedBy>凌慧</cp:lastModifiedBy>
  <cp:lastPrinted>2024-05-08T09:35:00Z</cp:lastPrinted>
  <dcterms:modified xsi:type="dcterms:W3CDTF">2025-03-28T04:29:45Z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0E76AA802CF3431D973C4F279692EF11_12</vt:lpwstr>
  </property>
  <property fmtid="{D5CDD505-2E9C-101B-9397-08002B2CF9AE}" pid="4" name="KSOTemplateDocerSaveRecord">
    <vt:lpwstr>eyJoZGlkIjoiYmRjODY0ZWMzYzM4MjlkN2JlYzdmMDUxNmYwOGE5MDYiLCJ1c2VySWQiOiIyODU3NTQ0MjMifQ==</vt:lpwstr>
  </property>
</Properties>
</file>