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1034"/>
        <w:jc w:val="both"/>
        <w:textAlignment w:val="baseline"/>
        <w:rPr>
          <w:rFonts w:hint="eastAsia" w:ascii="黑体" w:hAnsi="黑体" w:eastAsia="黑体" w:cs="黑体"/>
          <w:b w:val="0"/>
          <w:bCs w:val="0"/>
          <w:spacing w:val="13"/>
          <w:sz w:val="32"/>
          <w:szCs w:val="32"/>
          <w:lang w:eastAsia="zh-CN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黑体" w:hAnsi="黑体" w:eastAsia="黑体" w:cs="黑体"/>
          <w:b w:val="0"/>
          <w:bCs w:val="0"/>
          <w:spacing w:val="13"/>
          <w:sz w:val="32"/>
          <w:szCs w:val="32"/>
          <w:lang w:eastAsia="zh-CN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1034"/>
        <w:jc w:val="both"/>
        <w:textAlignment w:val="baseline"/>
        <w:rPr>
          <w:rFonts w:hint="eastAsia" w:ascii="宋体" w:hAnsi="宋体" w:eastAsia="宋体" w:cs="宋体"/>
          <w:spacing w:val="13"/>
          <w:sz w:val="42"/>
          <w:szCs w:val="42"/>
          <w:lang w:eastAsia="zh-CN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0"/>
        <w:jc w:val="center"/>
        <w:textAlignment w:val="baseline"/>
        <w:rPr>
          <w:rFonts w:ascii="宋体" w:hAnsi="宋体" w:eastAsia="宋体" w:cs="宋体"/>
          <w:spacing w:val="13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13"/>
          <w:sz w:val="42"/>
          <w:szCs w:val="42"/>
          <w:lang w:eastAsia="zh-CN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“</w:t>
      </w:r>
      <w:r>
        <w:rPr>
          <w:rFonts w:ascii="宋体" w:hAnsi="宋体" w:eastAsia="宋体" w:cs="宋体"/>
          <w:spacing w:val="13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反邪知多D”反邪教百科知识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0"/>
        <w:jc w:val="center"/>
        <w:textAlignment w:val="baseline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13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短视频</w:t>
      </w:r>
      <w:r>
        <w:rPr>
          <w:rFonts w:ascii="宋体" w:hAnsi="宋体" w:eastAsia="宋体" w:cs="宋体"/>
          <w:spacing w:val="18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创作大赛征集启事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128" w:firstLine="659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为进一步推动反邪教知识普及</w:t>
      </w:r>
      <w:r>
        <w:rPr>
          <w:rFonts w:hint="eastAsia" w:ascii="仿宋" w:hAnsi="仿宋" w:eastAsia="仿宋" w:cs="仿宋"/>
          <w:spacing w:val="10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0"/>
          <w:sz w:val="31"/>
          <w:szCs w:val="31"/>
        </w:rPr>
        <w:t>提高广大人民群众防邪反邪</w:t>
      </w:r>
      <w:r>
        <w:rPr>
          <w:rFonts w:ascii="仿宋" w:hAnsi="仿宋" w:eastAsia="仿宋" w:cs="仿宋"/>
          <w:spacing w:val="14"/>
          <w:sz w:val="31"/>
          <w:szCs w:val="31"/>
        </w:rPr>
        <w:t>意识和能力</w:t>
      </w:r>
      <w:r>
        <w:rPr>
          <w:rFonts w:hint="eastAsia" w:ascii="仿宋" w:hAnsi="仿宋" w:eastAsia="仿宋" w:cs="仿宋"/>
          <w:spacing w:val="14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4"/>
          <w:sz w:val="31"/>
          <w:szCs w:val="31"/>
        </w:rPr>
        <w:t>广东省反邪教协会联合南方新闻网举办</w:t>
      </w:r>
      <w:r>
        <w:rPr>
          <w:rFonts w:hint="eastAsia" w:ascii="仿宋" w:hAnsi="仿宋" w:eastAsia="仿宋" w:cs="仿宋"/>
          <w:spacing w:val="14"/>
          <w:sz w:val="31"/>
          <w:szCs w:val="31"/>
          <w:lang w:eastAsia="zh-CN"/>
        </w:rPr>
        <w:t>“</w:t>
      </w:r>
      <w:r>
        <w:rPr>
          <w:rFonts w:ascii="仿宋" w:hAnsi="仿宋" w:eastAsia="仿宋" w:cs="仿宋"/>
          <w:spacing w:val="14"/>
          <w:sz w:val="31"/>
          <w:szCs w:val="31"/>
        </w:rPr>
        <w:t>反邪知多</w:t>
      </w:r>
      <w:r>
        <w:rPr>
          <w:rFonts w:ascii="仿宋" w:hAnsi="仿宋" w:eastAsia="仿宋" w:cs="仿宋"/>
          <w:spacing w:val="15"/>
          <w:sz w:val="31"/>
          <w:szCs w:val="31"/>
        </w:rPr>
        <w:t>D</w:t>
      </w:r>
      <w:r>
        <w:rPr>
          <w:rFonts w:hint="eastAsia" w:ascii="仿宋" w:hAnsi="仿宋" w:eastAsia="仿宋" w:cs="仿宋"/>
          <w:spacing w:val="14"/>
          <w:sz w:val="31"/>
          <w:szCs w:val="31"/>
          <w:lang w:eastAsia="zh-CN"/>
        </w:rPr>
        <w:t>”</w:t>
      </w:r>
      <w:r>
        <w:rPr>
          <w:rFonts w:ascii="仿宋" w:hAnsi="仿宋" w:eastAsia="仿宋" w:cs="仿宋"/>
          <w:spacing w:val="15"/>
          <w:sz w:val="31"/>
          <w:szCs w:val="31"/>
        </w:rPr>
        <w:t>反邪教百科知识短视频创作大赛</w:t>
      </w:r>
      <w:r>
        <w:rPr>
          <w:rFonts w:hint="eastAsia" w:ascii="仿宋" w:hAnsi="仿宋" w:eastAsia="仿宋" w:cs="仿宋"/>
          <w:spacing w:val="15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5"/>
          <w:sz w:val="31"/>
          <w:szCs w:val="31"/>
        </w:rPr>
        <w:t>兹向全社会征集作品。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64"/>
        <w:jc w:val="both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一、征集时间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718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w w:val="105"/>
          <w:sz w:val="31"/>
          <w:szCs w:val="31"/>
        </w:rPr>
        <w:t>征集活动自本启事公布之日起</w:t>
      </w:r>
      <w:r>
        <w:rPr>
          <w:rFonts w:hint="eastAsia" w:ascii="仿宋" w:hAnsi="仿宋" w:eastAsia="仿宋" w:cs="仿宋"/>
          <w:spacing w:val="17"/>
          <w:w w:val="105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7"/>
          <w:w w:val="105"/>
          <w:sz w:val="31"/>
          <w:szCs w:val="31"/>
        </w:rPr>
        <w:t>至2022年6月</w:t>
      </w:r>
      <w:bookmarkStart w:id="0" w:name="_GoBack"/>
      <w:bookmarkEnd w:id="0"/>
      <w:r>
        <w:rPr>
          <w:rFonts w:ascii="仿宋" w:hAnsi="仿宋" w:eastAsia="仿宋" w:cs="仿宋"/>
          <w:spacing w:val="17"/>
          <w:w w:val="105"/>
          <w:sz w:val="31"/>
          <w:szCs w:val="31"/>
        </w:rPr>
        <w:t>30日截止。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64"/>
        <w:jc w:val="both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二、作品主题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59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w w:val="101"/>
          <w:sz w:val="31"/>
          <w:szCs w:val="31"/>
        </w:rPr>
        <w:t>学知识</w:t>
      </w:r>
      <w:r>
        <w:rPr>
          <w:rFonts w:hint="eastAsia" w:ascii="仿宋" w:hAnsi="仿宋" w:eastAsia="仿宋" w:cs="仿宋"/>
          <w:spacing w:val="17"/>
          <w:w w:val="101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7"/>
          <w:w w:val="101"/>
          <w:sz w:val="31"/>
          <w:szCs w:val="31"/>
        </w:rPr>
        <w:t>反邪教。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64"/>
        <w:jc w:val="both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三、作品要求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74" w:firstLine="659"/>
        <w:jc w:val="both"/>
        <w:textAlignment w:val="baseline"/>
        <w:rPr>
          <w:rFonts w:ascii="仿宋" w:hAnsi="仿宋" w:eastAsia="仿宋" w:cs="仿宋"/>
          <w:spacing w:val="17"/>
          <w:sz w:val="31"/>
          <w:szCs w:val="31"/>
        </w:rPr>
      </w:pPr>
      <w:r>
        <w:rPr>
          <w:rFonts w:hint="eastAsia" w:ascii="仿宋" w:hAnsi="仿宋" w:eastAsia="仿宋" w:cs="仿宋"/>
          <w:spacing w:val="17"/>
          <w:sz w:val="31"/>
          <w:szCs w:val="31"/>
          <w:lang w:val="en-US" w:eastAsia="zh-CN"/>
        </w:rPr>
        <w:t>1.</w:t>
      </w:r>
      <w:r>
        <w:rPr>
          <w:rFonts w:ascii="仿宋" w:hAnsi="仿宋" w:eastAsia="仿宋" w:cs="仿宋"/>
          <w:spacing w:val="17"/>
          <w:sz w:val="31"/>
          <w:szCs w:val="31"/>
        </w:rPr>
        <w:t>参赛作品须为微动漫、微视频等视频形式</w:t>
      </w:r>
      <w:r>
        <w:rPr>
          <w:rFonts w:hint="eastAsia" w:ascii="仿宋" w:hAnsi="仿宋" w:eastAsia="仿宋" w:cs="仿宋"/>
          <w:spacing w:val="17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7"/>
          <w:sz w:val="31"/>
          <w:szCs w:val="31"/>
        </w:rPr>
        <w:t>视频格式限定为MP4</w:t>
      </w:r>
      <w:r>
        <w:rPr>
          <w:rFonts w:hint="eastAsia" w:ascii="仿宋" w:hAnsi="仿宋" w:eastAsia="仿宋" w:cs="仿宋"/>
          <w:spacing w:val="17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7"/>
          <w:sz w:val="31"/>
          <w:szCs w:val="31"/>
        </w:rPr>
        <w:t>视频时长在2分钟以内。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74" w:firstLine="644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2.</w:t>
      </w:r>
      <w:r>
        <w:rPr>
          <w:rFonts w:ascii="仿宋" w:hAnsi="仿宋" w:eastAsia="仿宋" w:cs="仿宋"/>
          <w:spacing w:val="6"/>
          <w:sz w:val="31"/>
          <w:szCs w:val="31"/>
        </w:rPr>
        <w:t>作品内容须为反邪教相关的社会、心理、法律、医学、健</w:t>
      </w:r>
      <w:r>
        <w:rPr>
          <w:rFonts w:ascii="仿宋" w:hAnsi="仿宋" w:eastAsia="仿宋" w:cs="仿宋"/>
          <w:spacing w:val="11"/>
          <w:sz w:val="31"/>
          <w:szCs w:val="31"/>
        </w:rPr>
        <w:t>康、宗教等百科知识</w:t>
      </w:r>
      <w:r>
        <w:rPr>
          <w:rFonts w:hint="eastAsia" w:ascii="仿宋" w:hAnsi="仿宋" w:eastAsia="仿宋" w:cs="仿宋"/>
          <w:spacing w:val="11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1"/>
          <w:sz w:val="31"/>
          <w:szCs w:val="31"/>
        </w:rPr>
        <w:t>揭批邪教冒用宗教、气功、迷信等名义蒙</w:t>
      </w:r>
      <w:r>
        <w:rPr>
          <w:rFonts w:ascii="仿宋" w:hAnsi="仿宋" w:eastAsia="仿宋" w:cs="仿宋"/>
          <w:spacing w:val="17"/>
          <w:sz w:val="31"/>
          <w:szCs w:val="31"/>
        </w:rPr>
        <w:t>骗群众的现象</w:t>
      </w:r>
      <w:r>
        <w:rPr>
          <w:rFonts w:hint="eastAsia" w:ascii="仿宋" w:hAnsi="仿宋" w:eastAsia="仿宋" w:cs="仿宋"/>
          <w:spacing w:val="17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7"/>
          <w:sz w:val="31"/>
          <w:szCs w:val="31"/>
        </w:rPr>
        <w:t>引导群众正确认识邪教</w:t>
      </w:r>
      <w:r>
        <w:rPr>
          <w:rFonts w:hint="eastAsia" w:ascii="仿宋" w:hAnsi="仿宋" w:eastAsia="仿宋" w:cs="仿宋"/>
          <w:spacing w:val="17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7"/>
          <w:sz w:val="31"/>
          <w:szCs w:val="31"/>
        </w:rPr>
        <w:t>提高辨别能力。内容须</w:t>
      </w:r>
      <w:r>
        <w:rPr>
          <w:rFonts w:ascii="仿宋" w:hAnsi="仿宋" w:eastAsia="仿宋" w:cs="仿宋"/>
          <w:spacing w:val="17"/>
          <w:w w:val="101"/>
          <w:sz w:val="31"/>
          <w:szCs w:val="31"/>
        </w:rPr>
        <w:t>言之有物</w:t>
      </w:r>
      <w:r>
        <w:rPr>
          <w:rFonts w:hint="eastAsia" w:ascii="仿宋" w:hAnsi="仿宋" w:eastAsia="仿宋" w:cs="仿宋"/>
          <w:spacing w:val="17"/>
          <w:w w:val="101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7"/>
          <w:w w:val="101"/>
          <w:sz w:val="31"/>
          <w:szCs w:val="31"/>
        </w:rPr>
        <w:t>有实用的反邪教科普知识</w:t>
      </w:r>
      <w:r>
        <w:rPr>
          <w:rFonts w:hint="eastAsia" w:ascii="仿宋" w:hAnsi="仿宋" w:eastAsia="仿宋" w:cs="仿宋"/>
          <w:spacing w:val="17"/>
          <w:w w:val="101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7"/>
          <w:w w:val="101"/>
          <w:sz w:val="31"/>
          <w:szCs w:val="31"/>
        </w:rPr>
        <w:t>避免口号式宣传。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222" w:firstLine="688" w:firstLineChars="200"/>
        <w:jc w:val="both"/>
        <w:textAlignment w:val="baseline"/>
        <w:rPr>
          <w:rFonts w:ascii="Arial" w:hAnsi="Arial" w:eastAsia="Arial" w:cs="Arial"/>
          <w:sz w:val="32"/>
          <w:szCs w:val="32"/>
        </w:rPr>
      </w:pPr>
      <w:r>
        <w:rPr>
          <w:rFonts w:ascii="仿宋" w:hAnsi="仿宋" w:eastAsia="仿宋" w:cs="仿宋"/>
          <w:spacing w:val="17"/>
          <w:sz w:val="31"/>
          <w:szCs w:val="31"/>
        </w:rPr>
        <w:t>3.参赛作品必须围绕</w:t>
      </w:r>
      <w:r>
        <w:rPr>
          <w:rFonts w:hint="eastAsia" w:ascii="仿宋" w:hAnsi="仿宋" w:eastAsia="仿宋" w:cs="仿宋"/>
          <w:spacing w:val="17"/>
          <w:sz w:val="31"/>
          <w:szCs w:val="31"/>
          <w:lang w:eastAsia="zh-CN"/>
        </w:rPr>
        <w:t>“</w:t>
      </w:r>
      <w:r>
        <w:rPr>
          <w:rFonts w:ascii="仿宋" w:hAnsi="仿宋" w:eastAsia="仿宋" w:cs="仿宋"/>
          <w:spacing w:val="17"/>
          <w:sz w:val="31"/>
          <w:szCs w:val="31"/>
        </w:rPr>
        <w:t>学知识</w:t>
      </w:r>
      <w:r>
        <w:rPr>
          <w:rFonts w:hint="eastAsia" w:ascii="仿宋" w:hAnsi="仿宋" w:eastAsia="仿宋" w:cs="仿宋"/>
          <w:spacing w:val="17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7"/>
          <w:sz w:val="31"/>
          <w:szCs w:val="31"/>
        </w:rPr>
        <w:t>反邪教</w:t>
      </w:r>
      <w:r>
        <w:rPr>
          <w:rFonts w:hint="eastAsia" w:ascii="仿宋" w:hAnsi="仿宋" w:eastAsia="仿宋" w:cs="仿宋"/>
          <w:spacing w:val="17"/>
          <w:sz w:val="31"/>
          <w:szCs w:val="31"/>
          <w:lang w:eastAsia="zh-CN"/>
        </w:rPr>
        <w:t>”</w:t>
      </w:r>
      <w:r>
        <w:rPr>
          <w:rFonts w:ascii="仿宋" w:hAnsi="仿宋" w:eastAsia="仿宋" w:cs="仿宋"/>
          <w:spacing w:val="17"/>
          <w:sz w:val="31"/>
          <w:szCs w:val="31"/>
        </w:rPr>
        <w:t>主题创作</w:t>
      </w:r>
      <w:r>
        <w:rPr>
          <w:rFonts w:hint="eastAsia" w:ascii="仿宋" w:hAnsi="仿宋" w:eastAsia="仿宋" w:cs="仿宋"/>
          <w:spacing w:val="17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7"/>
          <w:sz w:val="31"/>
          <w:szCs w:val="31"/>
        </w:rPr>
        <w:t>必须运用</w:t>
      </w:r>
      <w:r>
        <w:rPr>
          <w:rFonts w:ascii="仿宋" w:hAnsi="仿宋" w:eastAsia="仿宋" w:cs="仿宋"/>
          <w:spacing w:val="16"/>
          <w:sz w:val="31"/>
          <w:szCs w:val="31"/>
        </w:rPr>
        <w:t>主办方提供的</w:t>
      </w:r>
      <w:r>
        <w:rPr>
          <w:rFonts w:hint="eastAsia" w:ascii="仿宋" w:hAnsi="仿宋" w:eastAsia="仿宋" w:cs="仿宋"/>
          <w:spacing w:val="16"/>
          <w:sz w:val="31"/>
          <w:szCs w:val="31"/>
          <w:lang w:eastAsia="zh-CN"/>
        </w:rPr>
        <w:t>“</w:t>
      </w:r>
      <w:r>
        <w:rPr>
          <w:rFonts w:ascii="仿宋" w:hAnsi="仿宋" w:eastAsia="仿宋" w:cs="仿宋"/>
          <w:spacing w:val="16"/>
          <w:sz w:val="31"/>
          <w:szCs w:val="31"/>
        </w:rPr>
        <w:t>粤小正</w:t>
      </w:r>
      <w:r>
        <w:rPr>
          <w:rFonts w:hint="eastAsia" w:ascii="仿宋" w:hAnsi="仿宋" w:eastAsia="仿宋" w:cs="仿宋"/>
          <w:spacing w:val="16"/>
          <w:sz w:val="31"/>
          <w:szCs w:val="31"/>
          <w:lang w:eastAsia="zh-CN"/>
        </w:rPr>
        <w:t>”</w:t>
      </w:r>
      <w:r>
        <w:rPr>
          <w:rFonts w:ascii="仿宋" w:hAnsi="仿宋" w:eastAsia="仿宋" w:cs="仿宋"/>
          <w:spacing w:val="16"/>
          <w:sz w:val="31"/>
          <w:szCs w:val="31"/>
        </w:rPr>
        <w:t>形象元素。片头统一为</w:t>
      </w:r>
      <w:r>
        <w:rPr>
          <w:rFonts w:hint="eastAsia" w:ascii="仿宋" w:hAnsi="仿宋" w:eastAsia="仿宋" w:cs="仿宋"/>
          <w:spacing w:val="16"/>
          <w:sz w:val="31"/>
          <w:szCs w:val="31"/>
          <w:lang w:eastAsia="zh-CN"/>
        </w:rPr>
        <w:t>“</w:t>
      </w:r>
      <w:r>
        <w:rPr>
          <w:rFonts w:ascii="仿宋" w:hAnsi="仿宋" w:eastAsia="仿宋" w:cs="仿宋"/>
          <w:spacing w:val="16"/>
          <w:sz w:val="31"/>
          <w:szCs w:val="31"/>
        </w:rPr>
        <w:t>反邪知多D</w:t>
      </w:r>
      <w:r>
        <w:rPr>
          <w:rFonts w:hint="eastAsia" w:ascii="仿宋" w:hAnsi="仿宋" w:eastAsia="仿宋" w:cs="仿宋"/>
          <w:spacing w:val="16"/>
          <w:sz w:val="31"/>
          <w:szCs w:val="31"/>
          <w:lang w:eastAsia="zh-CN"/>
        </w:rPr>
        <w:t>”，</w:t>
      </w:r>
      <w:r>
        <w:rPr>
          <w:rFonts w:ascii="仿宋" w:hAnsi="仿宋" w:eastAsia="仿宋" w:cs="仿宋"/>
          <w:spacing w:val="16"/>
          <w:sz w:val="31"/>
          <w:szCs w:val="31"/>
        </w:rPr>
        <w:t>开</w:t>
      </w:r>
      <w:r>
        <w:rPr>
          <w:rFonts w:ascii="仿宋" w:hAnsi="仿宋" w:eastAsia="仿宋" w:cs="仿宋"/>
          <w:spacing w:val="15"/>
          <w:w w:val="103"/>
          <w:sz w:val="31"/>
          <w:szCs w:val="31"/>
        </w:rPr>
        <w:t>头语为:学知识</w:t>
      </w:r>
      <w:r>
        <w:rPr>
          <w:rFonts w:hint="eastAsia" w:ascii="仿宋" w:hAnsi="仿宋" w:eastAsia="仿宋" w:cs="仿宋"/>
          <w:spacing w:val="15"/>
          <w:w w:val="103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5"/>
          <w:w w:val="103"/>
          <w:sz w:val="31"/>
          <w:szCs w:val="31"/>
        </w:rPr>
        <w:t>反邪教!大家好</w:t>
      </w:r>
      <w:r>
        <w:rPr>
          <w:rFonts w:hint="eastAsia" w:ascii="仿宋" w:hAnsi="仿宋" w:eastAsia="仿宋" w:cs="仿宋"/>
          <w:spacing w:val="15"/>
          <w:w w:val="103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5"/>
          <w:w w:val="103"/>
          <w:sz w:val="31"/>
          <w:szCs w:val="31"/>
        </w:rPr>
        <w:t>我是粤小正</w:t>
      </w:r>
      <w:r>
        <w:rPr>
          <w:rFonts w:hint="eastAsia" w:ascii="仿宋" w:hAnsi="仿宋" w:eastAsia="仿宋" w:cs="仿宋"/>
          <w:spacing w:val="15"/>
          <w:w w:val="103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5"/>
          <w:w w:val="103"/>
          <w:sz w:val="31"/>
          <w:szCs w:val="31"/>
        </w:rPr>
        <w:t>欢迎来到</w:t>
      </w:r>
      <w:r>
        <w:rPr>
          <w:rFonts w:hint="eastAsia" w:ascii="仿宋" w:hAnsi="仿宋" w:eastAsia="仿宋" w:cs="仿宋"/>
          <w:spacing w:val="15"/>
          <w:w w:val="103"/>
          <w:sz w:val="31"/>
          <w:szCs w:val="31"/>
          <w:lang w:eastAsia="zh-CN"/>
        </w:rPr>
        <w:t>“</w:t>
      </w:r>
      <w:r>
        <w:rPr>
          <w:rFonts w:ascii="仿宋" w:hAnsi="仿宋" w:eastAsia="仿宋" w:cs="仿宋"/>
          <w:spacing w:val="15"/>
          <w:w w:val="103"/>
          <w:sz w:val="31"/>
          <w:szCs w:val="31"/>
        </w:rPr>
        <w:t>反</w:t>
      </w:r>
      <w:r>
        <w:rPr>
          <w:rFonts w:ascii="仿宋" w:hAnsi="仿宋" w:eastAsia="仿宋" w:cs="仿宋"/>
          <w:spacing w:val="-19"/>
          <w:sz w:val="32"/>
          <w:szCs w:val="32"/>
        </w:rPr>
        <w:t>邪知多D</w:t>
      </w:r>
      <w:r>
        <w:rPr>
          <w:rFonts w:hint="eastAsia" w:ascii="仿宋" w:hAnsi="仿宋" w:eastAsia="仿宋" w:cs="仿宋"/>
          <w:spacing w:val="15"/>
          <w:w w:val="103"/>
          <w:sz w:val="31"/>
          <w:szCs w:val="31"/>
          <w:lang w:eastAsia="zh-CN"/>
        </w:rPr>
        <w:t>”。</w:t>
      </w:r>
      <w:r>
        <w:rPr>
          <w:rFonts w:ascii="仿宋" w:hAnsi="仿宋" w:eastAsia="仿宋" w:cs="仿宋"/>
          <w:spacing w:val="-19"/>
          <w:sz w:val="32"/>
          <w:szCs w:val="32"/>
        </w:rPr>
        <w:t>(参</w:t>
      </w:r>
      <w:r>
        <w:rPr>
          <w:rFonts w:ascii="仿宋" w:hAnsi="仿宋" w:eastAsia="仿宋" w:cs="仿宋"/>
          <w:spacing w:val="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照</w:t>
      </w:r>
      <w:r>
        <w:rPr>
          <w:rFonts w:ascii="仿宋" w:hAnsi="仿宋" w:eastAsia="仿宋" w:cs="仿宋"/>
          <w:spacing w:val="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作</w:t>
      </w:r>
      <w:r>
        <w:rPr>
          <w:rFonts w:ascii="仿宋" w:hAnsi="仿宋" w:eastAsia="仿宋" w:cs="仿宋"/>
          <w:spacing w:val="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品</w:t>
      </w:r>
      <w:r>
        <w:rPr>
          <w:rFonts w:ascii="仿宋" w:hAnsi="仿宋" w:eastAsia="仿宋" w:cs="仿宋"/>
          <w:spacing w:val="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及</w:t>
      </w:r>
      <w:r>
        <w:rPr>
          <w:rFonts w:ascii="仿宋" w:hAnsi="仿宋" w:eastAsia="仿宋" w:cs="仿宋"/>
          <w:spacing w:val="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相</w:t>
      </w:r>
      <w:r>
        <w:rPr>
          <w:rFonts w:ascii="仿宋" w:hAnsi="仿宋" w:eastAsia="仿宋" w:cs="仿宋"/>
          <w:spacing w:val="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关</w:t>
      </w:r>
      <w:r>
        <w:rPr>
          <w:rFonts w:ascii="仿宋" w:hAnsi="仿宋" w:eastAsia="仿宋" w:cs="仿宋"/>
          <w:spacing w:val="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素</w:t>
      </w:r>
      <w:r>
        <w:rPr>
          <w:rFonts w:ascii="仿宋" w:hAnsi="仿宋" w:eastAsia="仿宋" w:cs="仿宋"/>
          <w:spacing w:val="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材</w:t>
      </w:r>
      <w:r>
        <w:rPr>
          <w:rFonts w:ascii="仿宋" w:hAnsi="仿宋" w:eastAsia="仿宋" w:cs="仿宋"/>
          <w:spacing w:val="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下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载 链 接:https://www.gdsfxj.com/zy/qt/content/post_893135.html)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74" w:firstLine="659"/>
        <w:jc w:val="both"/>
        <w:textAlignment w:val="baseline"/>
        <w:rPr>
          <w:rFonts w:ascii="仿宋" w:hAnsi="仿宋" w:eastAsia="仿宋" w:cs="仿宋"/>
          <w:spacing w:val="17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4.参赛作品内容必须为作者原创</w:t>
      </w:r>
      <w:r>
        <w:rPr>
          <w:rFonts w:hint="eastAsia" w:ascii="仿宋" w:hAnsi="仿宋" w:eastAsia="仿宋" w:cs="仿宋"/>
          <w:spacing w:val="17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7"/>
          <w:sz w:val="31"/>
          <w:szCs w:val="31"/>
        </w:rPr>
        <w:t>大幅引用、改编他人作品的须经原作者授权同意</w:t>
      </w:r>
      <w:r>
        <w:rPr>
          <w:rFonts w:hint="eastAsia" w:ascii="仿宋" w:hAnsi="仿宋" w:eastAsia="仿宋" w:cs="仿宋"/>
          <w:spacing w:val="17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7"/>
          <w:sz w:val="31"/>
          <w:szCs w:val="31"/>
        </w:rPr>
        <w:t>不得出现侵害他人知识产权等情况。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74" w:firstLine="659"/>
        <w:jc w:val="both"/>
        <w:textAlignment w:val="baseline"/>
        <w:rPr>
          <w:rFonts w:ascii="仿宋" w:hAnsi="仿宋" w:eastAsia="仿宋" w:cs="仿宋"/>
          <w:spacing w:val="17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5.参赛作品内容必须贴近生活</w:t>
      </w:r>
      <w:r>
        <w:rPr>
          <w:rFonts w:hint="eastAsia" w:ascii="仿宋" w:hAnsi="仿宋" w:eastAsia="仿宋" w:cs="仿宋"/>
          <w:spacing w:val="17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7"/>
          <w:sz w:val="31"/>
          <w:szCs w:val="31"/>
        </w:rPr>
        <w:t>主旨积极向上、具有反邪教意义</w:t>
      </w:r>
      <w:r>
        <w:rPr>
          <w:rFonts w:hint="eastAsia" w:ascii="仿宋" w:hAnsi="仿宋" w:eastAsia="仿宋" w:cs="仿宋"/>
          <w:spacing w:val="17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7"/>
          <w:sz w:val="31"/>
          <w:szCs w:val="31"/>
        </w:rPr>
        <w:t>不得出现涉及违法犯罪和容易产生歧义、误读等内容。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74" w:firstLine="659"/>
        <w:jc w:val="both"/>
        <w:textAlignment w:val="baseline"/>
        <w:rPr>
          <w:rFonts w:ascii="仿宋" w:hAnsi="仿宋" w:eastAsia="仿宋" w:cs="仿宋"/>
          <w:spacing w:val="17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6.同一单位及个人限提交一部原创作品</w:t>
      </w:r>
      <w:r>
        <w:rPr>
          <w:rFonts w:hint="eastAsia" w:ascii="仿宋" w:hAnsi="仿宋" w:eastAsia="仿宋" w:cs="仿宋"/>
          <w:spacing w:val="17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7"/>
          <w:sz w:val="31"/>
          <w:szCs w:val="31"/>
        </w:rPr>
        <w:t>同一作品不得多次提交。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74" w:firstLine="659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1"/>
          <w:szCs w:val="31"/>
        </w:rPr>
        <w:t>7.所有作品不</w:t>
      </w:r>
      <w:r>
        <w:rPr>
          <w:rFonts w:ascii="仿宋" w:hAnsi="仿宋" w:eastAsia="仿宋" w:cs="仿宋"/>
          <w:spacing w:val="-11"/>
          <w:sz w:val="32"/>
          <w:szCs w:val="32"/>
        </w:rPr>
        <w:t>收参评费。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64"/>
        <w:jc w:val="both"/>
        <w:textAlignment w:val="baseline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四、作品提交方式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95" w:firstLine="66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1.登录广东省反邪教网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“</w:t>
      </w:r>
      <w:r>
        <w:rPr>
          <w:rFonts w:ascii="仿宋" w:hAnsi="仿宋" w:eastAsia="仿宋" w:cs="仿宋"/>
          <w:spacing w:val="-1"/>
          <w:sz w:val="32"/>
          <w:szCs w:val="32"/>
        </w:rPr>
        <w:t>反邪知多D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”</w:t>
      </w:r>
      <w:r>
        <w:rPr>
          <w:rFonts w:ascii="仿宋" w:hAnsi="仿宋" w:eastAsia="仿宋" w:cs="仿宋"/>
          <w:spacing w:val="-1"/>
          <w:sz w:val="32"/>
          <w:szCs w:val="32"/>
        </w:rPr>
        <w:t>反邪教百科短视频创作</w:t>
      </w:r>
      <w:r>
        <w:rPr>
          <w:rFonts w:ascii="仿宋" w:hAnsi="仿宋" w:eastAsia="仿宋" w:cs="仿宋"/>
          <w:spacing w:val="6"/>
          <w:sz w:val="32"/>
          <w:szCs w:val="32"/>
        </w:rPr>
        <w:t>大赛征集活动专题页面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6"/>
          <w:sz w:val="32"/>
          <w:szCs w:val="32"/>
        </w:rPr>
        <w:t>点击页面中的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“</w:t>
      </w:r>
      <w:r>
        <w:rPr>
          <w:rFonts w:ascii="仿宋" w:hAnsi="仿宋" w:eastAsia="仿宋" w:cs="仿宋"/>
          <w:spacing w:val="6"/>
          <w:sz w:val="32"/>
          <w:szCs w:val="32"/>
        </w:rPr>
        <w:t>我要参赛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”</w:t>
      </w:r>
      <w:r>
        <w:rPr>
          <w:rFonts w:ascii="仿宋" w:hAnsi="仿宋" w:eastAsia="仿宋" w:cs="仿宋"/>
          <w:spacing w:val="6"/>
          <w:sz w:val="32"/>
          <w:szCs w:val="32"/>
        </w:rPr>
        <w:t>按钮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6"/>
          <w:sz w:val="32"/>
          <w:szCs w:val="32"/>
        </w:rPr>
        <w:t>提交参</w:t>
      </w:r>
      <w:r>
        <w:rPr>
          <w:rFonts w:ascii="仿宋" w:hAnsi="仿宋" w:eastAsia="仿宋" w:cs="仿宋"/>
          <w:spacing w:val="-12"/>
          <w:sz w:val="32"/>
          <w:szCs w:val="32"/>
        </w:rPr>
        <w:t>赛作品。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178" w:firstLine="65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2.关注广东省反邪教官方微信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“</w:t>
      </w:r>
      <w:r>
        <w:rPr>
          <w:rFonts w:ascii="仿宋" w:hAnsi="仿宋" w:eastAsia="仿宋" w:cs="仿宋"/>
          <w:spacing w:val="-3"/>
          <w:sz w:val="32"/>
          <w:szCs w:val="32"/>
        </w:rPr>
        <w:t>木棉雅韵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”</w:t>
      </w:r>
      <w:r>
        <w:rPr>
          <w:rFonts w:ascii="仿宋" w:hAnsi="仿宋" w:eastAsia="仿宋" w:cs="仿宋"/>
          <w:spacing w:val="-3"/>
          <w:sz w:val="32"/>
          <w:szCs w:val="32"/>
        </w:rPr>
        <w:t>公众号活动专区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5"/>
          <w:sz w:val="32"/>
          <w:szCs w:val="32"/>
        </w:rPr>
        <w:t>点击活动页面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5"/>
          <w:sz w:val="32"/>
          <w:szCs w:val="32"/>
        </w:rPr>
        <w:t>提交参赛作品。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29" w:firstLine="66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3.登陆南方网及</w:t>
      </w:r>
      <w:r>
        <w:rPr>
          <w:rFonts w:hint="eastAsia" w:ascii="仿宋" w:hAnsi="仿宋" w:eastAsia="仿宋" w:cs="仿宋"/>
          <w:spacing w:val="-9"/>
          <w:sz w:val="32"/>
          <w:szCs w:val="32"/>
          <w:lang w:eastAsia="zh-CN"/>
        </w:rPr>
        <w:t>“</w:t>
      </w:r>
      <w:r>
        <w:rPr>
          <w:rFonts w:ascii="仿宋" w:hAnsi="仿宋" w:eastAsia="仿宋" w:cs="仿宋"/>
          <w:spacing w:val="-9"/>
          <w:sz w:val="32"/>
          <w:szCs w:val="32"/>
        </w:rPr>
        <w:t>粤学习</w:t>
      </w:r>
      <w:r>
        <w:rPr>
          <w:rFonts w:hint="eastAsia" w:ascii="仿宋" w:hAnsi="仿宋" w:eastAsia="仿宋" w:cs="仿宋"/>
          <w:spacing w:val="-9"/>
          <w:sz w:val="32"/>
          <w:szCs w:val="32"/>
          <w:lang w:eastAsia="zh-CN"/>
        </w:rPr>
        <w:t>”</w:t>
      </w:r>
      <w:r>
        <w:rPr>
          <w:rFonts w:ascii="仿宋" w:hAnsi="仿宋" w:eastAsia="仿宋" w:cs="仿宋"/>
          <w:spacing w:val="-9"/>
          <w:sz w:val="32"/>
          <w:szCs w:val="32"/>
        </w:rPr>
        <w:t>客户端</w:t>
      </w:r>
      <w:r>
        <w:rPr>
          <w:rFonts w:hint="eastAsia" w:ascii="仿宋" w:hAnsi="仿宋" w:eastAsia="仿宋" w:cs="仿宋"/>
          <w:spacing w:val="-9"/>
          <w:sz w:val="32"/>
          <w:szCs w:val="32"/>
          <w:lang w:eastAsia="zh-CN"/>
        </w:rPr>
        <w:t>“</w:t>
      </w:r>
      <w:r>
        <w:rPr>
          <w:rFonts w:ascii="仿宋" w:hAnsi="仿宋" w:eastAsia="仿宋" w:cs="仿宋"/>
          <w:spacing w:val="-9"/>
          <w:sz w:val="32"/>
          <w:szCs w:val="32"/>
        </w:rPr>
        <w:t>反邪知多D</w:t>
      </w:r>
      <w:r>
        <w:rPr>
          <w:rFonts w:hint="eastAsia" w:ascii="仿宋" w:hAnsi="仿宋" w:eastAsia="仿宋" w:cs="仿宋"/>
          <w:spacing w:val="-9"/>
          <w:sz w:val="32"/>
          <w:szCs w:val="32"/>
          <w:lang w:eastAsia="zh-CN"/>
        </w:rPr>
        <w:t>”</w:t>
      </w:r>
      <w:r>
        <w:rPr>
          <w:rFonts w:ascii="仿宋" w:hAnsi="仿宋" w:eastAsia="仿宋" w:cs="仿宋"/>
          <w:spacing w:val="-9"/>
          <w:sz w:val="32"/>
          <w:szCs w:val="32"/>
        </w:rPr>
        <w:t>反邪教百科短</w:t>
      </w:r>
      <w:r>
        <w:rPr>
          <w:rFonts w:ascii="仿宋" w:hAnsi="仿宋" w:eastAsia="仿宋" w:cs="仿宋"/>
          <w:spacing w:val="7"/>
          <w:sz w:val="32"/>
          <w:szCs w:val="32"/>
        </w:rPr>
        <w:t>视频创作大赛专题页面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7"/>
          <w:sz w:val="32"/>
          <w:szCs w:val="32"/>
        </w:rPr>
        <w:t>点击页面中的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“</w:t>
      </w:r>
      <w:r>
        <w:rPr>
          <w:rFonts w:ascii="仿宋" w:hAnsi="仿宋" w:eastAsia="仿宋" w:cs="仿宋"/>
          <w:spacing w:val="7"/>
          <w:sz w:val="32"/>
          <w:szCs w:val="32"/>
        </w:rPr>
        <w:t>我要参赛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”</w:t>
      </w:r>
      <w:r>
        <w:rPr>
          <w:rFonts w:ascii="仿宋" w:hAnsi="仿宋" w:eastAsia="仿宋" w:cs="仿宋"/>
          <w:spacing w:val="7"/>
          <w:sz w:val="32"/>
          <w:szCs w:val="32"/>
        </w:rPr>
        <w:t>按钮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7"/>
          <w:sz w:val="32"/>
          <w:szCs w:val="32"/>
        </w:rPr>
        <w:t>提交参</w:t>
      </w:r>
      <w:r>
        <w:rPr>
          <w:rFonts w:ascii="仿宋" w:hAnsi="仿宋" w:eastAsia="仿宋" w:cs="仿宋"/>
          <w:spacing w:val="-12"/>
          <w:sz w:val="32"/>
          <w:szCs w:val="32"/>
        </w:rPr>
        <w:t>赛作品。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64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以上提交方式任选其一即可,无需重复投稿。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6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截稿日期:2022年6月30日(以投稿平台提交时间为准)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64"/>
        <w:jc w:val="both"/>
        <w:textAlignment w:val="baseline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五、作品评选及推广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56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2"/>
          <w:szCs w:val="32"/>
        </w:rPr>
        <w:t>本次活动设立组委会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4"/>
          <w:sz w:val="32"/>
          <w:szCs w:val="32"/>
        </w:rPr>
        <w:t>负责作品征集及评选各项事宜。</w:t>
      </w:r>
      <w:r>
        <w:rPr>
          <w:rFonts w:ascii="仿宋" w:hAnsi="仿宋" w:eastAsia="仿宋" w:cs="仿宋"/>
          <w:spacing w:val="12"/>
          <w:sz w:val="31"/>
          <w:szCs w:val="31"/>
        </w:rPr>
        <w:t>征集活动结束后</w:t>
      </w:r>
      <w:r>
        <w:rPr>
          <w:rFonts w:hint="eastAsia" w:ascii="仿宋" w:hAnsi="仿宋" w:eastAsia="仿宋" w:cs="仿宋"/>
          <w:spacing w:val="12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2"/>
          <w:sz w:val="31"/>
          <w:szCs w:val="31"/>
        </w:rPr>
        <w:t>由组委会按公开、公平、公正原则组织评</w:t>
      </w:r>
      <w:r>
        <w:rPr>
          <w:rFonts w:ascii="仿宋" w:hAnsi="仿宋" w:eastAsia="仿宋" w:cs="仿宋"/>
          <w:spacing w:val="-17"/>
          <w:sz w:val="31"/>
          <w:szCs w:val="31"/>
        </w:rPr>
        <w:t>选。</w:t>
      </w:r>
      <w:r>
        <w:rPr>
          <w:rFonts w:ascii="仿宋" w:hAnsi="仿宋" w:eastAsia="仿宋" w:cs="仿宋"/>
          <w:spacing w:val="6"/>
          <w:sz w:val="31"/>
          <w:szCs w:val="31"/>
        </w:rPr>
        <w:t>设置初选、网络评选和专家评选三个环节。初选后作品通过</w:t>
      </w:r>
      <w:r>
        <w:rPr>
          <w:rFonts w:ascii="仿宋" w:hAnsi="仿宋" w:eastAsia="仿宋" w:cs="仿宋"/>
          <w:spacing w:val="5"/>
          <w:sz w:val="31"/>
          <w:szCs w:val="31"/>
        </w:rPr>
        <w:t>“木棉雅韵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”</w:t>
      </w:r>
      <w:r>
        <w:rPr>
          <w:rFonts w:ascii="仿宋" w:hAnsi="仿宋" w:eastAsia="仿宋" w:cs="仿宋"/>
          <w:spacing w:val="5"/>
          <w:sz w:val="31"/>
          <w:szCs w:val="31"/>
        </w:rPr>
        <w:t>微信公号和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“</w:t>
      </w:r>
      <w:r>
        <w:rPr>
          <w:rFonts w:ascii="仿宋" w:hAnsi="仿宋" w:eastAsia="仿宋" w:cs="仿宋"/>
          <w:spacing w:val="5"/>
          <w:sz w:val="31"/>
          <w:szCs w:val="31"/>
        </w:rPr>
        <w:t>粤学习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”</w:t>
      </w:r>
      <w:r>
        <w:rPr>
          <w:rFonts w:ascii="仿宋" w:hAnsi="仿宋" w:eastAsia="仿宋" w:cs="仿宋"/>
          <w:spacing w:val="5"/>
          <w:sz w:val="31"/>
          <w:szCs w:val="31"/>
        </w:rPr>
        <w:t>客户端展播投票。专家评选结合</w:t>
      </w:r>
      <w:r>
        <w:rPr>
          <w:rFonts w:ascii="仿宋" w:hAnsi="仿宋" w:eastAsia="仿宋" w:cs="仿宋"/>
          <w:spacing w:val="7"/>
          <w:sz w:val="31"/>
          <w:szCs w:val="31"/>
        </w:rPr>
        <w:t>网络投票情况和专业评审标准评选出最终获奖作品。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8" w:firstLine="668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活动主办方在非商业性活动的情况下</w:t>
      </w:r>
      <w:r>
        <w:rPr>
          <w:rFonts w:hint="eastAsia" w:ascii="仿宋" w:hAnsi="仿宋" w:eastAsia="仿宋" w:cs="仿宋"/>
          <w:spacing w:val="12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2"/>
          <w:sz w:val="31"/>
          <w:szCs w:val="31"/>
        </w:rPr>
        <w:t>无偿享有该作品的如</w:t>
      </w:r>
      <w:r>
        <w:rPr>
          <w:rFonts w:ascii="仿宋" w:hAnsi="仿宋" w:eastAsia="仿宋" w:cs="仿宋"/>
          <w:spacing w:val="1"/>
          <w:sz w:val="31"/>
          <w:szCs w:val="31"/>
        </w:rPr>
        <w:t>下著作权权利的非专有使用权: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信息网络传播权、发行权、复制</w:t>
      </w:r>
      <w:r>
        <w:rPr>
          <w:rFonts w:ascii="仿宋" w:hAnsi="仿宋" w:eastAsia="仿宋" w:cs="仿宋"/>
          <w:spacing w:val="12"/>
          <w:sz w:val="31"/>
          <w:szCs w:val="31"/>
        </w:rPr>
        <w:t>权、表演权、放映权、广播权、改编权、翻译权、汇编权</w:t>
      </w:r>
      <w:r>
        <w:rPr>
          <w:rFonts w:hint="eastAsia" w:ascii="仿宋" w:hAnsi="仿宋" w:eastAsia="仿宋" w:cs="仿宋"/>
          <w:spacing w:val="12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2"/>
          <w:sz w:val="31"/>
          <w:szCs w:val="31"/>
        </w:rPr>
        <w:t>以及</w:t>
      </w:r>
      <w:r>
        <w:rPr>
          <w:rFonts w:ascii="仿宋" w:hAnsi="仿宋" w:eastAsia="仿宋" w:cs="仿宋"/>
          <w:spacing w:val="4"/>
          <w:sz w:val="31"/>
          <w:szCs w:val="31"/>
        </w:rPr>
        <w:t>前述权利的转授权。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799"/>
        <w:jc w:val="both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六、奖项设置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794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w w:val="101"/>
          <w:position w:val="16"/>
          <w:sz w:val="31"/>
          <w:szCs w:val="31"/>
        </w:rPr>
        <w:t>本次活动设置如下奖项(所有奖金为含税额):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794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w w:val="108"/>
          <w:sz w:val="31"/>
          <w:szCs w:val="31"/>
        </w:rPr>
        <w:t>1.一等奖2名</w:t>
      </w:r>
      <w:r>
        <w:rPr>
          <w:rFonts w:hint="eastAsia" w:ascii="仿宋" w:hAnsi="仿宋" w:eastAsia="仿宋" w:cs="仿宋"/>
          <w:spacing w:val="17"/>
          <w:w w:val="108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7"/>
          <w:w w:val="108"/>
          <w:sz w:val="31"/>
          <w:szCs w:val="31"/>
        </w:rPr>
        <w:t>奖金各5000元;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794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w w:val="107"/>
          <w:sz w:val="31"/>
          <w:szCs w:val="31"/>
        </w:rPr>
        <w:t>2.二等奖5名</w:t>
      </w:r>
      <w:r>
        <w:rPr>
          <w:rFonts w:hint="eastAsia" w:ascii="仿宋" w:hAnsi="仿宋" w:eastAsia="仿宋" w:cs="仿宋"/>
          <w:spacing w:val="17"/>
          <w:w w:val="107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7"/>
          <w:w w:val="107"/>
          <w:sz w:val="31"/>
          <w:szCs w:val="31"/>
        </w:rPr>
        <w:t>奖金各3000元;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794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w w:val="106"/>
          <w:sz w:val="31"/>
          <w:szCs w:val="31"/>
        </w:rPr>
        <w:t>3.三等奖10名</w:t>
      </w:r>
      <w:r>
        <w:rPr>
          <w:rFonts w:hint="eastAsia" w:ascii="仿宋" w:hAnsi="仿宋" w:eastAsia="仿宋" w:cs="仿宋"/>
          <w:spacing w:val="16"/>
          <w:w w:val="106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6"/>
          <w:w w:val="106"/>
          <w:sz w:val="31"/>
          <w:szCs w:val="31"/>
        </w:rPr>
        <w:t>奖金各1500元;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794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w w:val="106"/>
          <w:sz w:val="31"/>
          <w:szCs w:val="31"/>
        </w:rPr>
        <w:t>4.优秀奖10名</w:t>
      </w:r>
      <w:r>
        <w:rPr>
          <w:rFonts w:hint="eastAsia" w:ascii="仿宋" w:hAnsi="仿宋" w:eastAsia="仿宋" w:cs="仿宋"/>
          <w:spacing w:val="16"/>
          <w:w w:val="106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6"/>
          <w:w w:val="106"/>
          <w:sz w:val="31"/>
          <w:szCs w:val="31"/>
        </w:rPr>
        <w:t>奖金各1000元;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154" w:firstLine="639"/>
        <w:jc w:val="both"/>
        <w:textAlignment w:val="baseline"/>
        <w:rPr>
          <w:rFonts w:ascii="Arial"/>
          <w:sz w:val="21"/>
        </w:rPr>
      </w:pPr>
      <w:r>
        <w:rPr>
          <w:rFonts w:ascii="仿宋" w:hAnsi="仿宋" w:eastAsia="仿宋" w:cs="仿宋"/>
          <w:spacing w:val="16"/>
          <w:w w:val="104"/>
          <w:sz w:val="31"/>
          <w:szCs w:val="31"/>
        </w:rPr>
        <w:t>5.</w:t>
      </w:r>
      <w:r>
        <w:rPr>
          <w:rFonts w:hint="eastAsia" w:ascii="仿宋" w:hAnsi="仿宋" w:eastAsia="仿宋" w:cs="仿宋"/>
          <w:spacing w:val="16"/>
          <w:w w:val="104"/>
          <w:sz w:val="31"/>
          <w:szCs w:val="31"/>
          <w:lang w:eastAsia="zh-CN"/>
        </w:rPr>
        <w:t>“</w:t>
      </w:r>
      <w:r>
        <w:rPr>
          <w:rFonts w:ascii="仿宋" w:hAnsi="仿宋" w:eastAsia="仿宋" w:cs="仿宋"/>
          <w:spacing w:val="16"/>
          <w:w w:val="104"/>
          <w:sz w:val="31"/>
          <w:szCs w:val="31"/>
        </w:rPr>
        <w:t>最具人气奖</w:t>
      </w:r>
      <w:r>
        <w:rPr>
          <w:rFonts w:hint="eastAsia" w:ascii="仿宋" w:hAnsi="仿宋" w:eastAsia="仿宋" w:cs="仿宋"/>
          <w:spacing w:val="16"/>
          <w:w w:val="104"/>
          <w:sz w:val="31"/>
          <w:szCs w:val="31"/>
          <w:lang w:eastAsia="zh-CN"/>
        </w:rPr>
        <w:t>”</w:t>
      </w:r>
      <w:r>
        <w:rPr>
          <w:rFonts w:ascii="仿宋" w:hAnsi="仿宋" w:eastAsia="仿宋" w:cs="仿宋"/>
          <w:spacing w:val="16"/>
          <w:w w:val="104"/>
          <w:sz w:val="31"/>
          <w:szCs w:val="31"/>
        </w:rPr>
        <w:t>2名(以网络投票数量为准)</w:t>
      </w:r>
      <w:r>
        <w:rPr>
          <w:rFonts w:hint="eastAsia" w:ascii="仿宋" w:hAnsi="仿宋" w:eastAsia="仿宋" w:cs="仿宋"/>
          <w:spacing w:val="16"/>
          <w:w w:val="104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6"/>
          <w:w w:val="104"/>
          <w:sz w:val="31"/>
          <w:szCs w:val="31"/>
        </w:rPr>
        <w:t>奖金各2000</w:t>
      </w:r>
      <w:r>
        <w:rPr>
          <w:rFonts w:ascii="仿宋" w:hAnsi="仿宋" w:eastAsia="仿宋" w:cs="仿宋"/>
          <w:spacing w:val="-17"/>
          <w:sz w:val="31"/>
          <w:szCs w:val="31"/>
        </w:rPr>
        <w:t>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154" w:firstLine="639"/>
        <w:jc w:val="right"/>
        <w:textAlignment w:val="baseline"/>
        <w:rPr>
          <w:rFonts w:ascii="仿宋" w:hAnsi="仿宋" w:eastAsia="仿宋" w:cs="仿宋"/>
          <w:spacing w:val="16"/>
          <w:w w:val="104"/>
          <w:sz w:val="31"/>
          <w:szCs w:val="3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154" w:firstLine="639"/>
        <w:jc w:val="right"/>
        <w:textAlignment w:val="baseline"/>
        <w:rPr>
          <w:rFonts w:ascii="仿宋" w:hAnsi="仿宋" w:eastAsia="仿宋" w:cs="仿宋"/>
          <w:spacing w:val="16"/>
          <w:w w:val="104"/>
          <w:sz w:val="31"/>
          <w:szCs w:val="31"/>
        </w:rPr>
      </w:pPr>
      <w:r>
        <w:rPr>
          <w:rFonts w:ascii="仿宋" w:hAnsi="仿宋" w:eastAsia="仿宋" w:cs="仿宋"/>
          <w:spacing w:val="16"/>
          <w:w w:val="104"/>
          <w:sz w:val="31"/>
          <w:szCs w:val="31"/>
        </w:rPr>
        <w:t>大赛组委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154" w:firstLine="639"/>
        <w:jc w:val="right"/>
        <w:textAlignment w:val="baseline"/>
      </w:pPr>
      <w:r>
        <w:rPr>
          <w:rFonts w:ascii="仿宋" w:hAnsi="仿宋" w:eastAsia="仿宋" w:cs="仿宋"/>
          <w:spacing w:val="16"/>
          <w:w w:val="104"/>
          <w:sz w:val="31"/>
          <w:szCs w:val="31"/>
        </w:rPr>
        <w:t>2022年4月1</w:t>
      </w:r>
      <w:r>
        <w:rPr>
          <w:rFonts w:hint="eastAsia" w:ascii="仿宋" w:hAnsi="仿宋" w:eastAsia="仿宋" w:cs="仿宋"/>
          <w:spacing w:val="16"/>
          <w:w w:val="104"/>
          <w:sz w:val="31"/>
          <w:szCs w:val="31"/>
          <w:lang w:val="en-US" w:eastAsia="zh-CN"/>
        </w:rPr>
        <w:t>8</w:t>
      </w:r>
      <w:r>
        <w:rPr>
          <w:rFonts w:ascii="仿宋" w:hAnsi="仿宋" w:eastAsia="仿宋" w:cs="仿宋"/>
          <w:spacing w:val="16"/>
          <w:w w:val="104"/>
          <w:sz w:val="31"/>
          <w:szCs w:val="31"/>
        </w:rPr>
        <w:t>日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exact"/>
      <w:ind w:firstLine="8105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ZmY4YjMyMWYyMTk2ZTg1YzQyYWFmMmI4NDc4NTAifQ=="/>
  </w:docVars>
  <w:rsids>
    <w:rsidRoot w:val="4C1D5EE4"/>
    <w:rsid w:val="082D122D"/>
    <w:rsid w:val="09095976"/>
    <w:rsid w:val="33714D2E"/>
    <w:rsid w:val="4C1D5E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1117</Words>
  <Characters>1219</Characters>
  <Lines>0</Lines>
  <Paragraphs>0</Paragraphs>
  <TotalTime>7</TotalTime>
  <ScaleCrop>false</ScaleCrop>
  <LinksUpToDate>false</LinksUpToDate>
  <CharactersWithSpaces>1232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2022-04-27T02:47:00Z</dcterms:created>
  <dc:creator>lin</dc:creator>
  <cp:lastModifiedBy>lin</cp:lastModifiedBy>
  <dcterms:modified xsi:type="dcterms:W3CDTF">2022-04-27T03:09:20Z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02EA056AC16642118154D141D0F73317</vt:lpwstr>
  </property>
</Properties>
</file>